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7678A"/>
    <w:p w14:paraId="610084DB"/>
    <w:p w14:paraId="177D6AFB"/>
    <w:p w14:paraId="5EEFFB37"/>
    <w:p w14:paraId="06091E30"/>
    <w:p w14:paraId="5EB58D4E">
      <w:pPr>
        <w:tabs>
          <w:tab w:val="left" w:pos="2205"/>
        </w:tabs>
        <w:autoSpaceDE w:val="0"/>
        <w:autoSpaceDN w:val="0"/>
        <w:adjustRightInd w:val="0"/>
        <w:jc w:val="center"/>
        <w:outlineLvl w:val="0"/>
        <w:rPr>
          <w:rFonts w:eastAsia="黑体"/>
          <w:b/>
          <w:bCs/>
          <w:kern w:val="0"/>
          <w:sz w:val="24"/>
          <w:lang w:val="zh-CN"/>
        </w:rPr>
      </w:pPr>
      <w:r>
        <w:rPr>
          <w:rFonts w:eastAsia="黑体"/>
          <w:b/>
          <w:bCs/>
          <w:kern w:val="0"/>
          <w:sz w:val="44"/>
          <w:szCs w:val="44"/>
        </w:rPr>
        <w:t>广西中药药效研究</w:t>
      </w:r>
      <w:r>
        <w:rPr>
          <w:rFonts w:eastAsia="黑体"/>
          <w:b/>
          <w:bCs/>
          <w:kern w:val="0"/>
          <w:sz w:val="44"/>
          <w:szCs w:val="44"/>
          <w:lang w:val="zh-CN"/>
        </w:rPr>
        <w:t>重点实验室</w:t>
      </w:r>
      <w:r>
        <w:rPr>
          <w:rFonts w:eastAsia="黑体"/>
          <w:b/>
          <w:bCs/>
          <w:kern w:val="0"/>
          <w:sz w:val="44"/>
          <w:szCs w:val="44"/>
        </w:rPr>
        <w:t>(省级)</w:t>
      </w:r>
    </w:p>
    <w:p w14:paraId="76C0AC3B">
      <w:pPr>
        <w:tabs>
          <w:tab w:val="left" w:pos="2205"/>
        </w:tabs>
        <w:autoSpaceDE w:val="0"/>
        <w:autoSpaceDN w:val="0"/>
        <w:adjustRightInd w:val="0"/>
        <w:jc w:val="center"/>
        <w:rPr>
          <w:rFonts w:eastAsia="黑体"/>
          <w:b/>
          <w:bCs/>
          <w:kern w:val="0"/>
          <w:sz w:val="24"/>
          <w:lang w:val="zh-CN"/>
        </w:rPr>
      </w:pPr>
    </w:p>
    <w:p w14:paraId="7EA3DEBC">
      <w:pPr>
        <w:tabs>
          <w:tab w:val="left" w:pos="2205"/>
        </w:tabs>
        <w:autoSpaceDE w:val="0"/>
        <w:autoSpaceDN w:val="0"/>
        <w:adjustRightInd w:val="0"/>
        <w:jc w:val="center"/>
        <w:outlineLvl w:val="0"/>
        <w:rPr>
          <w:b/>
          <w:bCs/>
          <w:kern w:val="0"/>
          <w:sz w:val="72"/>
          <w:szCs w:val="72"/>
          <w:lang w:val="zh-CN"/>
        </w:rPr>
      </w:pPr>
      <w:r>
        <w:rPr>
          <w:rFonts w:eastAsia="黑体"/>
          <w:b/>
          <w:bCs/>
          <w:kern w:val="0"/>
          <w:sz w:val="72"/>
          <w:szCs w:val="72"/>
          <w:lang w:val="zh-CN"/>
        </w:rPr>
        <w:t>开放</w:t>
      </w:r>
      <w:r>
        <w:rPr>
          <w:rFonts w:eastAsia="黑体"/>
          <w:b/>
          <w:bCs/>
          <w:kern w:val="0"/>
          <w:sz w:val="72"/>
          <w:szCs w:val="72"/>
        </w:rPr>
        <w:t>课题</w:t>
      </w:r>
      <w:r>
        <w:rPr>
          <w:rFonts w:eastAsia="黑体"/>
          <w:b/>
          <w:bCs/>
          <w:kern w:val="0"/>
          <w:sz w:val="72"/>
          <w:szCs w:val="72"/>
          <w:lang w:val="zh-CN"/>
        </w:rPr>
        <w:t>申报书</w:t>
      </w:r>
    </w:p>
    <w:p w14:paraId="0D5906E1"/>
    <w:p w14:paraId="197396E3"/>
    <w:p w14:paraId="12AEC0FE"/>
    <w:p w14:paraId="0F195CE7"/>
    <w:p w14:paraId="100A2600"/>
    <w:p w14:paraId="38CA9726">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课题名称：</w:t>
      </w:r>
    </w:p>
    <w:p w14:paraId="76B25757">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申 请 人：</w:t>
      </w:r>
    </w:p>
    <w:p w14:paraId="17EB4467">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依托单位：</w:t>
      </w:r>
    </w:p>
    <w:p w14:paraId="73093A1F">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联系电话：</w:t>
      </w:r>
    </w:p>
    <w:p w14:paraId="3E3156AF">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起止年月：</w:t>
      </w:r>
    </w:p>
    <w:p w14:paraId="04114427">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填写日期：</w:t>
      </w:r>
    </w:p>
    <w:p w14:paraId="7A30BC9D">
      <w:pPr>
        <w:autoSpaceDE w:val="0"/>
        <w:autoSpaceDN w:val="0"/>
        <w:adjustRightInd w:val="0"/>
        <w:spacing w:before="156" w:beforeLines="50" w:after="156" w:afterLines="50" w:line="560" w:lineRule="exact"/>
        <w:ind w:firstLine="527"/>
        <w:jc w:val="left"/>
        <w:rPr>
          <w:kern w:val="0"/>
          <w:sz w:val="28"/>
          <w:szCs w:val="28"/>
          <w:lang w:val="zh-CN"/>
        </w:rPr>
      </w:pPr>
    </w:p>
    <w:p w14:paraId="74EF3542">
      <w:pPr>
        <w:autoSpaceDE w:val="0"/>
        <w:autoSpaceDN w:val="0"/>
        <w:adjustRightInd w:val="0"/>
        <w:spacing w:before="156" w:beforeLines="50" w:after="156" w:afterLines="50" w:line="560" w:lineRule="exact"/>
        <w:ind w:firstLine="527"/>
        <w:jc w:val="left"/>
        <w:rPr>
          <w:kern w:val="0"/>
          <w:sz w:val="28"/>
          <w:szCs w:val="28"/>
          <w:lang w:val="zh-CN"/>
        </w:rPr>
      </w:pPr>
    </w:p>
    <w:p w14:paraId="222A1246">
      <w:pPr>
        <w:autoSpaceDE w:val="0"/>
        <w:autoSpaceDN w:val="0"/>
        <w:adjustRightInd w:val="0"/>
        <w:spacing w:before="156" w:beforeLines="50" w:after="156" w:afterLines="50" w:line="560" w:lineRule="exact"/>
        <w:ind w:firstLine="527"/>
        <w:jc w:val="left"/>
        <w:rPr>
          <w:kern w:val="0"/>
          <w:sz w:val="28"/>
          <w:szCs w:val="28"/>
          <w:lang w:val="zh-CN"/>
        </w:rPr>
      </w:pPr>
    </w:p>
    <w:p w14:paraId="4B6C4FE3">
      <w:pPr>
        <w:autoSpaceDE w:val="0"/>
        <w:autoSpaceDN w:val="0"/>
        <w:adjustRightInd w:val="0"/>
        <w:spacing w:before="156" w:beforeLines="50" w:after="156" w:afterLines="50" w:line="560" w:lineRule="exact"/>
        <w:jc w:val="center"/>
        <w:rPr>
          <w:kern w:val="0"/>
          <w:sz w:val="28"/>
          <w:szCs w:val="28"/>
          <w:lang w:val="zh-CN"/>
        </w:rPr>
      </w:pPr>
      <w:r>
        <w:rPr>
          <w:kern w:val="0"/>
          <w:sz w:val="28"/>
          <w:szCs w:val="28"/>
          <w:lang w:val="zh-CN"/>
        </w:rPr>
        <w:t>广西中药药效研究重点实验室</w:t>
      </w:r>
    </w:p>
    <w:p w14:paraId="11E10431">
      <w:pPr>
        <w:autoSpaceDE w:val="0"/>
        <w:autoSpaceDN w:val="0"/>
        <w:adjustRightInd w:val="0"/>
        <w:spacing w:before="156" w:beforeLines="50" w:after="156" w:afterLines="50" w:line="560" w:lineRule="exact"/>
        <w:jc w:val="center"/>
        <w:rPr>
          <w:kern w:val="0"/>
          <w:sz w:val="28"/>
          <w:szCs w:val="28"/>
        </w:rPr>
      </w:pPr>
      <w:r>
        <w:rPr>
          <w:kern w:val="0"/>
          <w:sz w:val="28"/>
          <w:szCs w:val="28"/>
        </w:rPr>
        <w:t>202</w:t>
      </w:r>
      <w:r>
        <w:rPr>
          <w:rFonts w:hint="eastAsia"/>
          <w:kern w:val="0"/>
          <w:sz w:val="28"/>
          <w:szCs w:val="28"/>
          <w:lang w:val="en-US" w:eastAsia="zh-CN"/>
        </w:rPr>
        <w:t>5</w:t>
      </w:r>
      <w:r>
        <w:rPr>
          <w:kern w:val="0"/>
          <w:sz w:val="28"/>
          <w:szCs w:val="28"/>
        </w:rPr>
        <w:t>年制</w:t>
      </w:r>
      <w:bookmarkStart w:id="7" w:name="_GoBack"/>
      <w:bookmarkEnd w:id="7"/>
    </w:p>
    <w:p w14:paraId="57ABECBD">
      <w:pPr>
        <w:autoSpaceDE w:val="0"/>
        <w:autoSpaceDN w:val="0"/>
        <w:adjustRightInd w:val="0"/>
        <w:spacing w:before="156" w:beforeLines="50" w:after="156" w:afterLines="50" w:line="560" w:lineRule="exact"/>
        <w:jc w:val="center"/>
        <w:rPr>
          <w:kern w:val="0"/>
          <w:sz w:val="28"/>
          <w:szCs w:val="28"/>
          <w:lang w:val="zh-CN"/>
        </w:rPr>
      </w:pPr>
    </w:p>
    <w:p w14:paraId="536F3676">
      <w:pPr>
        <w:autoSpaceDE w:val="0"/>
        <w:autoSpaceDN w:val="0"/>
        <w:adjustRightInd w:val="0"/>
        <w:spacing w:before="156" w:beforeLines="50" w:after="156" w:afterLines="50" w:line="560" w:lineRule="exact"/>
        <w:jc w:val="center"/>
        <w:rPr>
          <w:kern w:val="0"/>
          <w:sz w:val="28"/>
          <w:szCs w:val="28"/>
          <w:lang w:val="zh-CN"/>
        </w:rPr>
        <w:sectPr>
          <w:headerReference r:id="rId3" w:type="default"/>
          <w:pgSz w:w="11906" w:h="16838"/>
          <w:pgMar w:top="1440" w:right="1800" w:bottom="1440" w:left="1800" w:header="851" w:footer="992" w:gutter="0"/>
          <w:pgNumType w:start="1"/>
          <w:cols w:space="720" w:num="1"/>
          <w:docGrid w:type="lines" w:linePitch="312" w:charSpace="0"/>
        </w:sectPr>
      </w:pPr>
    </w:p>
    <w:p w14:paraId="010A86BB">
      <w:pPr>
        <w:autoSpaceDE w:val="0"/>
        <w:autoSpaceDN w:val="0"/>
        <w:adjustRightInd w:val="0"/>
        <w:spacing w:before="156" w:beforeLines="50" w:after="156" w:afterLines="50" w:line="560" w:lineRule="exact"/>
        <w:jc w:val="center"/>
        <w:rPr>
          <w:kern w:val="0"/>
          <w:sz w:val="28"/>
          <w:szCs w:val="28"/>
          <w:lang w:val="zh-CN"/>
        </w:rPr>
      </w:pPr>
    </w:p>
    <w:p w14:paraId="5CAFC058">
      <w:pPr>
        <w:autoSpaceDE w:val="0"/>
        <w:autoSpaceDN w:val="0"/>
        <w:adjustRightInd w:val="0"/>
        <w:spacing w:line="560" w:lineRule="exact"/>
        <w:jc w:val="center"/>
        <w:rPr>
          <w:b/>
          <w:kern w:val="0"/>
          <w:sz w:val="36"/>
          <w:szCs w:val="36"/>
          <w:lang w:val="zh-CN"/>
        </w:rPr>
      </w:pPr>
      <w:r>
        <w:rPr>
          <w:b/>
          <w:kern w:val="0"/>
          <w:sz w:val="36"/>
          <w:szCs w:val="36"/>
          <w:lang w:val="zh-CN"/>
        </w:rPr>
        <w:t>填 表 说 明</w:t>
      </w:r>
    </w:p>
    <w:p w14:paraId="4BAF3E80">
      <w:pPr>
        <w:spacing w:line="360" w:lineRule="auto"/>
        <w:jc w:val="center"/>
        <w:rPr>
          <w:rFonts w:eastAsia="仿宋_GB2312"/>
          <w:b/>
          <w:bCs/>
          <w:color w:val="000000"/>
          <w:sz w:val="32"/>
        </w:rPr>
      </w:pPr>
    </w:p>
    <w:p w14:paraId="41C30B6A">
      <w:pPr>
        <w:autoSpaceDE w:val="0"/>
        <w:autoSpaceDN w:val="0"/>
        <w:adjustRightInd w:val="0"/>
        <w:spacing w:line="560" w:lineRule="exact"/>
        <w:ind w:firstLine="525"/>
        <w:rPr>
          <w:bCs/>
          <w:kern w:val="0"/>
          <w:sz w:val="28"/>
          <w:szCs w:val="28"/>
          <w:lang w:val="zh-CN"/>
        </w:rPr>
      </w:pPr>
      <w:r>
        <w:rPr>
          <w:bCs/>
          <w:kern w:val="0"/>
          <w:sz w:val="28"/>
          <w:szCs w:val="28"/>
          <w:lang w:val="zh-CN"/>
        </w:rPr>
        <w:t>一、对本申请书所列各项内容，请申请者查阅广西中药药效研究重点实验室开放课题相关项目及财务管理办法进行填写，要求实事求是，表达简明扼要，用词严谨准确。</w:t>
      </w:r>
    </w:p>
    <w:p w14:paraId="35AB44CE">
      <w:pPr>
        <w:autoSpaceDE w:val="0"/>
        <w:autoSpaceDN w:val="0"/>
        <w:adjustRightInd w:val="0"/>
        <w:spacing w:line="560" w:lineRule="exact"/>
        <w:ind w:firstLine="525"/>
        <w:rPr>
          <w:bCs/>
          <w:kern w:val="0"/>
          <w:sz w:val="28"/>
          <w:szCs w:val="28"/>
          <w:lang w:val="zh-CN"/>
        </w:rPr>
      </w:pPr>
      <w:r>
        <w:rPr>
          <w:bCs/>
          <w:kern w:val="0"/>
          <w:sz w:val="28"/>
          <w:szCs w:val="28"/>
          <w:lang w:val="zh-CN"/>
        </w:rPr>
        <w:t>二、申请书为 A4 纸，请勿更改申请书格式。双面打印，于左侧装订成册，申请书一式三份，报送广西中药药效研究重点实验室。</w:t>
      </w:r>
    </w:p>
    <w:p w14:paraId="32F5BF74">
      <w:pPr>
        <w:autoSpaceDE w:val="0"/>
        <w:autoSpaceDN w:val="0"/>
        <w:adjustRightInd w:val="0"/>
        <w:spacing w:line="560" w:lineRule="exact"/>
        <w:ind w:firstLine="525"/>
        <w:rPr>
          <w:bCs/>
          <w:kern w:val="0"/>
          <w:sz w:val="28"/>
          <w:szCs w:val="28"/>
          <w:lang w:val="zh-CN"/>
        </w:rPr>
      </w:pPr>
      <w:r>
        <w:rPr>
          <w:bCs/>
          <w:kern w:val="0"/>
          <w:sz w:val="28"/>
          <w:szCs w:val="28"/>
          <w:lang w:val="zh-CN"/>
        </w:rPr>
        <w:t>三、填写说明：</w:t>
      </w:r>
    </w:p>
    <w:p w14:paraId="677E84D4">
      <w:pPr>
        <w:autoSpaceDE w:val="0"/>
        <w:autoSpaceDN w:val="0"/>
        <w:adjustRightInd w:val="0"/>
        <w:spacing w:line="560" w:lineRule="exact"/>
        <w:ind w:firstLine="525"/>
        <w:rPr>
          <w:bCs/>
          <w:kern w:val="0"/>
          <w:sz w:val="28"/>
          <w:szCs w:val="28"/>
          <w:lang w:val="zh-CN"/>
        </w:rPr>
      </w:pPr>
      <w:r>
        <w:rPr>
          <w:bCs/>
          <w:kern w:val="0"/>
          <w:sz w:val="28"/>
          <w:szCs w:val="28"/>
          <w:lang w:val="zh-CN"/>
        </w:rPr>
        <w:t>（一）申请书正文：研究目标和内容不超过 1500 字，研究方案不超过 1000 字，预期研究结果及可考核指标不超过 800 字，年度目标和年度研究计划不超过 1000 字。</w:t>
      </w:r>
    </w:p>
    <w:p w14:paraId="27DD0F9D">
      <w:pPr>
        <w:autoSpaceDE w:val="0"/>
        <w:autoSpaceDN w:val="0"/>
        <w:adjustRightInd w:val="0"/>
        <w:spacing w:line="560" w:lineRule="exact"/>
        <w:ind w:firstLine="525"/>
        <w:rPr>
          <w:bCs/>
          <w:kern w:val="0"/>
          <w:sz w:val="28"/>
          <w:szCs w:val="28"/>
          <w:lang w:val="zh-CN"/>
        </w:rPr>
      </w:pPr>
      <w:r>
        <w:rPr>
          <w:bCs/>
          <w:kern w:val="0"/>
          <w:sz w:val="28"/>
          <w:szCs w:val="28"/>
          <w:lang w:val="zh-CN"/>
        </w:rPr>
        <w:t>（二）项目经费使用计划：</w:t>
      </w:r>
    </w:p>
    <w:p w14:paraId="17D18A06">
      <w:pPr>
        <w:autoSpaceDE w:val="0"/>
        <w:autoSpaceDN w:val="0"/>
        <w:adjustRightInd w:val="0"/>
        <w:spacing w:line="560" w:lineRule="exact"/>
        <w:ind w:firstLine="525"/>
        <w:rPr>
          <w:bCs/>
          <w:kern w:val="0"/>
          <w:sz w:val="28"/>
          <w:szCs w:val="28"/>
        </w:rPr>
      </w:pPr>
      <w:r>
        <w:rPr>
          <w:bCs/>
          <w:kern w:val="0"/>
          <w:sz w:val="28"/>
          <w:szCs w:val="28"/>
          <w:lang w:val="zh-CN"/>
        </w:rPr>
        <w:t>1.项目经费使用计划支出科目包括：材料费、测试化验加工费、差旅费</w:t>
      </w:r>
      <w:r>
        <w:rPr>
          <w:bCs/>
          <w:kern w:val="0"/>
          <w:sz w:val="28"/>
          <w:szCs w:val="28"/>
        </w:rPr>
        <w:t>/会议费、出版/文献/信息传播/知识产权事务费、劳务费、专家咨询费等。其中劳务费支出不超过资助经费的5%。</w:t>
      </w:r>
    </w:p>
    <w:p w14:paraId="0ED18DA0">
      <w:pPr>
        <w:autoSpaceDE w:val="0"/>
        <w:autoSpaceDN w:val="0"/>
        <w:adjustRightInd w:val="0"/>
        <w:spacing w:line="560" w:lineRule="exact"/>
        <w:ind w:firstLine="525"/>
        <w:rPr>
          <w:bCs/>
          <w:kern w:val="0"/>
          <w:sz w:val="28"/>
          <w:szCs w:val="28"/>
          <w:lang w:val="zh-CN"/>
        </w:rPr>
      </w:pPr>
      <w:r>
        <w:rPr>
          <w:bCs/>
          <w:kern w:val="0"/>
          <w:sz w:val="28"/>
          <w:szCs w:val="28"/>
          <w:lang w:val="zh-CN"/>
        </w:rPr>
        <w:t>2.金额用阿拉伯数字表示，以万元为单位，小数点后取两位。</w:t>
      </w:r>
    </w:p>
    <w:p w14:paraId="0B582716">
      <w:pPr>
        <w:autoSpaceDE w:val="0"/>
        <w:autoSpaceDN w:val="0"/>
        <w:adjustRightInd w:val="0"/>
        <w:spacing w:line="560" w:lineRule="exact"/>
        <w:ind w:firstLine="525"/>
        <w:rPr>
          <w:bCs/>
          <w:kern w:val="0"/>
          <w:sz w:val="28"/>
          <w:szCs w:val="28"/>
          <w:lang w:val="zh-CN"/>
        </w:rPr>
      </w:pPr>
      <w:r>
        <w:rPr>
          <w:bCs/>
          <w:kern w:val="0"/>
          <w:sz w:val="28"/>
          <w:szCs w:val="28"/>
          <w:lang w:val="zh-CN"/>
        </w:rPr>
        <w:t>3.支出内容与计算依据必须填写。</w:t>
      </w:r>
    </w:p>
    <w:p w14:paraId="6B9D3A19">
      <w:pPr>
        <w:autoSpaceDE w:val="0"/>
        <w:autoSpaceDN w:val="0"/>
        <w:adjustRightInd w:val="0"/>
        <w:spacing w:line="560" w:lineRule="exact"/>
        <w:ind w:firstLine="525"/>
        <w:rPr>
          <w:bCs/>
          <w:kern w:val="0"/>
          <w:sz w:val="28"/>
          <w:szCs w:val="28"/>
          <w:lang w:val="zh-CN"/>
        </w:rPr>
      </w:pPr>
    </w:p>
    <w:p w14:paraId="53455E54">
      <w:pPr>
        <w:autoSpaceDE w:val="0"/>
        <w:autoSpaceDN w:val="0"/>
        <w:adjustRightInd w:val="0"/>
        <w:spacing w:line="560" w:lineRule="exact"/>
        <w:jc w:val="center"/>
        <w:rPr>
          <w:b/>
          <w:color w:val="000000"/>
          <w:sz w:val="28"/>
          <w:szCs w:val="32"/>
        </w:rPr>
      </w:pPr>
    </w:p>
    <w:p w14:paraId="277A754F">
      <w:pPr>
        <w:autoSpaceDE w:val="0"/>
        <w:autoSpaceDN w:val="0"/>
        <w:adjustRightInd w:val="0"/>
        <w:spacing w:line="560" w:lineRule="exact"/>
        <w:jc w:val="center"/>
        <w:rPr>
          <w:b/>
          <w:color w:val="000000"/>
          <w:sz w:val="28"/>
          <w:szCs w:val="32"/>
        </w:rPr>
      </w:pPr>
    </w:p>
    <w:p w14:paraId="129A5E96">
      <w:pPr>
        <w:autoSpaceDE w:val="0"/>
        <w:autoSpaceDN w:val="0"/>
        <w:adjustRightInd w:val="0"/>
        <w:spacing w:line="560" w:lineRule="exact"/>
        <w:jc w:val="center"/>
        <w:rPr>
          <w:b/>
          <w:color w:val="000000"/>
          <w:sz w:val="28"/>
          <w:szCs w:val="32"/>
        </w:rPr>
      </w:pPr>
    </w:p>
    <w:p w14:paraId="2343A2CD">
      <w:pPr>
        <w:autoSpaceDE w:val="0"/>
        <w:autoSpaceDN w:val="0"/>
        <w:adjustRightInd w:val="0"/>
        <w:spacing w:line="560" w:lineRule="exact"/>
        <w:jc w:val="center"/>
        <w:rPr>
          <w:b/>
          <w:color w:val="000000"/>
          <w:sz w:val="28"/>
          <w:szCs w:val="32"/>
        </w:rPr>
      </w:pPr>
    </w:p>
    <w:p w14:paraId="0629DC6E">
      <w:pPr>
        <w:autoSpaceDE w:val="0"/>
        <w:autoSpaceDN w:val="0"/>
        <w:adjustRightInd w:val="0"/>
        <w:spacing w:line="560" w:lineRule="exact"/>
        <w:jc w:val="center"/>
        <w:rPr>
          <w:b/>
          <w:color w:val="000000"/>
          <w:sz w:val="28"/>
          <w:szCs w:val="32"/>
        </w:rPr>
      </w:pPr>
    </w:p>
    <w:p w14:paraId="09347FED">
      <w:pPr>
        <w:autoSpaceDE w:val="0"/>
        <w:autoSpaceDN w:val="0"/>
        <w:adjustRightInd w:val="0"/>
        <w:spacing w:line="560" w:lineRule="exact"/>
        <w:jc w:val="center"/>
        <w:rPr>
          <w:b/>
          <w:color w:val="000000"/>
          <w:sz w:val="28"/>
          <w:szCs w:val="32"/>
        </w:rPr>
        <w:sectPr>
          <w:footerReference r:id="rId4" w:type="default"/>
          <w:pgSz w:w="11906" w:h="16838"/>
          <w:pgMar w:top="1440" w:right="1800" w:bottom="1440" w:left="1800" w:header="851" w:footer="992" w:gutter="0"/>
          <w:pgNumType w:start="1"/>
          <w:cols w:space="720" w:num="1"/>
          <w:docGrid w:type="lines" w:linePitch="312" w:charSpace="0"/>
        </w:sectPr>
      </w:pPr>
    </w:p>
    <w:p w14:paraId="0152E598">
      <w:pPr>
        <w:autoSpaceDE w:val="0"/>
        <w:autoSpaceDN w:val="0"/>
        <w:adjustRightInd w:val="0"/>
        <w:spacing w:line="560" w:lineRule="exact"/>
        <w:jc w:val="center"/>
        <w:rPr>
          <w:b/>
          <w:color w:val="000000"/>
          <w:sz w:val="32"/>
          <w:szCs w:val="32"/>
        </w:rPr>
      </w:pPr>
      <w:r>
        <w:rPr>
          <w:b/>
          <w:color w:val="000000"/>
          <w:sz w:val="28"/>
          <w:szCs w:val="32"/>
        </w:rPr>
        <w:t>基本信息表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75"/>
        <w:gridCol w:w="1479"/>
        <w:gridCol w:w="640"/>
        <w:gridCol w:w="1174"/>
        <w:gridCol w:w="1324"/>
        <w:gridCol w:w="2177"/>
      </w:tblGrid>
      <w:tr w14:paraId="245C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53" w:type="dxa"/>
            <w:vMerge w:val="restart"/>
            <w:tcBorders>
              <w:top w:val="single" w:color="auto" w:sz="4" w:space="0"/>
              <w:left w:val="single" w:color="auto" w:sz="4" w:space="0"/>
              <w:right w:val="single" w:color="auto" w:sz="4" w:space="0"/>
            </w:tcBorders>
            <w:noWrap w:val="0"/>
            <w:vAlign w:val="center"/>
          </w:tcPr>
          <w:p w14:paraId="55896543">
            <w:pPr>
              <w:ind w:left="113" w:right="113"/>
              <w:jc w:val="center"/>
              <w:rPr>
                <w:b/>
              </w:rPr>
            </w:pPr>
            <w:bookmarkStart w:id="0" w:name="bmkDtl_Appgender" w:colFirst="7" w:colLast="7"/>
            <w:bookmarkStart w:id="1" w:name="bkmPrt_AppCName" w:colFirst="7" w:colLast="7"/>
            <w:r>
              <w:rPr>
                <w:b/>
              </w:rPr>
              <w:t>申  请  人  信  息</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F52FC22">
            <w:pPr>
              <w:jc w:val="distribute"/>
            </w:pPr>
            <w:r>
              <w:t>姓名</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767DB31D">
            <w:r>
              <w:t xml:space="preserve"> </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18FC5EE">
            <w:pPr>
              <w:jc w:val="distribute"/>
            </w:pPr>
            <w:r>
              <w:t>性别</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D9AE291">
            <w:pPr>
              <w:jc w:val="center"/>
            </w:pPr>
          </w:p>
        </w:tc>
        <w:tc>
          <w:tcPr>
            <w:tcW w:w="1324" w:type="dxa"/>
            <w:tcBorders>
              <w:top w:val="single" w:color="auto" w:sz="4" w:space="0"/>
              <w:left w:val="single" w:color="auto" w:sz="4" w:space="0"/>
              <w:bottom w:val="single" w:color="auto" w:sz="4" w:space="0"/>
              <w:right w:val="single" w:color="auto" w:sz="4" w:space="0"/>
            </w:tcBorders>
            <w:noWrap w:val="0"/>
            <w:vAlign w:val="center"/>
          </w:tcPr>
          <w:p w14:paraId="75BA9825">
            <w:pPr>
              <w:spacing w:line="240" w:lineRule="exact"/>
              <w:jc w:val="distribute"/>
            </w:pPr>
            <w:r>
              <w:t>出生年月</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65124E4C">
            <w:pPr>
              <w:jc w:val="left"/>
            </w:pPr>
          </w:p>
        </w:tc>
      </w:tr>
      <w:bookmarkEnd w:id="0"/>
      <w:bookmarkEnd w:id="1"/>
      <w:tr w14:paraId="76D9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693755CA">
            <w:pPr>
              <w:widowControl/>
              <w:jc w:val="left"/>
              <w:rPr>
                <w:b/>
              </w:rPr>
            </w:pPr>
            <w:bookmarkStart w:id="2" w:name="bmkDtl_AppDegree" w:colFirst="2" w:colLast="2"/>
            <w:bookmarkStart w:id="3" w:name="bmkDtl_AppProf" w:colFirst="7" w:colLast="7"/>
            <w:bookmarkStart w:id="4" w:name="bmkDtl_AppSpecialty" w:colFirst="14" w:colLast="14"/>
          </w:p>
        </w:tc>
        <w:tc>
          <w:tcPr>
            <w:tcW w:w="1075" w:type="dxa"/>
            <w:tcBorders>
              <w:top w:val="single" w:color="auto" w:sz="4" w:space="0"/>
              <w:left w:val="single" w:color="auto" w:sz="4" w:space="0"/>
              <w:bottom w:val="single" w:color="auto" w:sz="4" w:space="0"/>
              <w:right w:val="single" w:color="auto" w:sz="4" w:space="0"/>
            </w:tcBorders>
            <w:noWrap w:val="0"/>
            <w:vAlign w:val="center"/>
          </w:tcPr>
          <w:p w14:paraId="442B55D7">
            <w:pPr>
              <w:jc w:val="distribute"/>
            </w:pPr>
            <w:r>
              <w:t>学位</w:t>
            </w: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14:paraId="3BE996EC"/>
        </w:tc>
        <w:tc>
          <w:tcPr>
            <w:tcW w:w="1174" w:type="dxa"/>
            <w:tcBorders>
              <w:top w:val="single" w:color="auto" w:sz="4" w:space="0"/>
              <w:left w:val="single" w:color="auto" w:sz="4" w:space="0"/>
              <w:bottom w:val="single" w:color="auto" w:sz="4" w:space="0"/>
              <w:right w:val="single" w:color="auto" w:sz="4" w:space="0"/>
            </w:tcBorders>
            <w:noWrap w:val="0"/>
            <w:vAlign w:val="center"/>
          </w:tcPr>
          <w:p w14:paraId="0AD545CC">
            <w:pPr>
              <w:jc w:val="distribute"/>
            </w:pPr>
            <w:r>
              <w:t>职称</w:t>
            </w:r>
          </w:p>
        </w:tc>
        <w:tc>
          <w:tcPr>
            <w:tcW w:w="3501" w:type="dxa"/>
            <w:gridSpan w:val="2"/>
            <w:tcBorders>
              <w:top w:val="single" w:color="auto" w:sz="4" w:space="0"/>
              <w:left w:val="single" w:color="auto" w:sz="4" w:space="0"/>
              <w:bottom w:val="single" w:color="auto" w:sz="4" w:space="0"/>
              <w:right w:val="single" w:color="auto" w:sz="4" w:space="0"/>
            </w:tcBorders>
            <w:noWrap w:val="0"/>
            <w:vAlign w:val="center"/>
          </w:tcPr>
          <w:p w14:paraId="58D626AC">
            <w:pPr>
              <w:jc w:val="left"/>
            </w:pPr>
          </w:p>
        </w:tc>
      </w:tr>
      <w:bookmarkEnd w:id="2"/>
      <w:bookmarkEnd w:id="3"/>
      <w:bookmarkEnd w:id="4"/>
      <w:tr w14:paraId="254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11A65B74">
            <w:pPr>
              <w:widowControl/>
              <w:jc w:val="left"/>
              <w:rPr>
                <w:b/>
              </w:rPr>
            </w:pPr>
            <w:bookmarkStart w:id="5" w:name="bmkDtl_AppTel" w:colFirst="2" w:colLast="2"/>
            <w:bookmarkStart w:id="6" w:name="bmkDtl_AppEmail" w:colFirst="10" w:colLast="10"/>
          </w:p>
        </w:tc>
        <w:tc>
          <w:tcPr>
            <w:tcW w:w="1075" w:type="dxa"/>
            <w:tcBorders>
              <w:top w:val="single" w:color="auto" w:sz="4" w:space="0"/>
              <w:left w:val="single" w:color="auto" w:sz="4" w:space="0"/>
              <w:bottom w:val="single" w:color="auto" w:sz="4" w:space="0"/>
              <w:right w:val="single" w:color="auto" w:sz="4" w:space="0"/>
            </w:tcBorders>
            <w:noWrap w:val="0"/>
            <w:vAlign w:val="center"/>
          </w:tcPr>
          <w:p w14:paraId="79D5707F">
            <w:pPr>
              <w:jc w:val="distribute"/>
            </w:pPr>
            <w:r>
              <w:t>电话</w:t>
            </w: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14:paraId="5999F90E">
            <w:pPr>
              <w:jc w:val="left"/>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D3EDA8D">
            <w:pPr>
              <w:jc w:val="distribute"/>
            </w:pPr>
            <w:r>
              <w:t>电子邮箱</w:t>
            </w:r>
          </w:p>
        </w:tc>
        <w:tc>
          <w:tcPr>
            <w:tcW w:w="3501" w:type="dxa"/>
            <w:gridSpan w:val="2"/>
            <w:tcBorders>
              <w:top w:val="single" w:color="auto" w:sz="4" w:space="0"/>
              <w:left w:val="single" w:color="auto" w:sz="4" w:space="0"/>
              <w:bottom w:val="single" w:color="auto" w:sz="4" w:space="0"/>
              <w:right w:val="single" w:color="auto" w:sz="4" w:space="0"/>
            </w:tcBorders>
            <w:noWrap w:val="0"/>
            <w:vAlign w:val="center"/>
          </w:tcPr>
          <w:p w14:paraId="427D3DB2">
            <w:pPr>
              <w:jc w:val="left"/>
            </w:pPr>
          </w:p>
        </w:tc>
      </w:tr>
      <w:bookmarkEnd w:id="5"/>
      <w:bookmarkEnd w:id="6"/>
      <w:tr w14:paraId="7540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6123EBDF">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8F3A53E">
            <w:pPr>
              <w:jc w:val="distribute"/>
            </w:pPr>
            <w:r>
              <w:t>邮编</w:t>
            </w: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14:paraId="3C299BA3">
            <w:pPr>
              <w:jc w:val="left"/>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BD2F36C">
            <w:pPr>
              <w:jc w:val="distribute"/>
            </w:pPr>
            <w:r>
              <w:t>通讯地址</w:t>
            </w:r>
          </w:p>
        </w:tc>
        <w:tc>
          <w:tcPr>
            <w:tcW w:w="3501" w:type="dxa"/>
            <w:gridSpan w:val="2"/>
            <w:tcBorders>
              <w:top w:val="single" w:color="auto" w:sz="4" w:space="0"/>
              <w:left w:val="single" w:color="auto" w:sz="4" w:space="0"/>
              <w:bottom w:val="single" w:color="auto" w:sz="4" w:space="0"/>
              <w:right w:val="single" w:color="auto" w:sz="4" w:space="0"/>
            </w:tcBorders>
            <w:noWrap w:val="0"/>
            <w:vAlign w:val="center"/>
          </w:tcPr>
          <w:p w14:paraId="6E2AE893">
            <w:pPr>
              <w:jc w:val="left"/>
            </w:pPr>
          </w:p>
        </w:tc>
      </w:tr>
      <w:tr w14:paraId="7BB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1C525E9C">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576D976">
            <w:pPr>
              <w:jc w:val="distribute"/>
            </w:pPr>
            <w:r>
              <w:t>所在平台</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123D86BD">
            <w:pPr>
              <w:jc w:val="left"/>
            </w:pPr>
            <w:r>
              <w:rPr>
                <w:rFonts w:hint="eastAsia"/>
                <w:szCs w:val="21"/>
                <w:lang w:eastAsia="zh-CN"/>
              </w:rPr>
              <w:t>□</w:t>
            </w:r>
            <w:r>
              <w:rPr>
                <w:rFonts w:hint="eastAsia" w:ascii="Times New Roman" w:hAnsi="Times New Roman" w:eastAsia="宋体" w:cs="Times New Roman"/>
              </w:rPr>
              <w:t xml:space="preserve">国家级平台 </w:t>
            </w:r>
            <w:r>
              <w:rPr>
                <w:rFonts w:hint="eastAsia"/>
                <w:szCs w:val="21"/>
              </w:rPr>
              <w:t xml:space="preserve">    </w:t>
            </w:r>
            <w:r>
              <w:rPr>
                <w:rFonts w:hint="eastAsia"/>
                <w:szCs w:val="21"/>
                <w:lang w:eastAsia="zh-CN"/>
              </w:rPr>
              <w:t>□</w:t>
            </w:r>
            <w:r>
              <w:rPr>
                <w:rFonts w:hint="eastAsia"/>
                <w:szCs w:val="21"/>
              </w:rPr>
              <w:t xml:space="preserve">省部级平台      </w:t>
            </w:r>
            <w:r>
              <w:rPr>
                <w:rFonts w:hint="eastAsia"/>
                <w:szCs w:val="21"/>
                <w:lang w:val="en-US" w:eastAsia="zh-CN"/>
              </w:rPr>
              <w:t xml:space="preserve"> </w:t>
            </w:r>
            <w:r>
              <w:rPr>
                <w:rFonts w:hint="eastAsia"/>
                <w:szCs w:val="21"/>
                <w:lang w:eastAsia="zh-CN"/>
              </w:rPr>
              <w:t>□</w:t>
            </w:r>
            <w:r>
              <w:rPr>
                <w:rFonts w:hint="eastAsia"/>
                <w:szCs w:val="21"/>
              </w:rPr>
              <w:t>其他平台</w:t>
            </w:r>
          </w:p>
        </w:tc>
      </w:tr>
      <w:tr w14:paraId="53DE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3B9AED54">
            <w:pPr>
              <w:ind w:left="113" w:right="113"/>
              <w:jc w:val="center"/>
              <w:rPr>
                <w:b/>
              </w:rPr>
            </w:pPr>
            <w:r>
              <w:rPr>
                <w:b/>
              </w:rPr>
              <w:t>课题基本信息</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0B53CDC">
            <w:pPr>
              <w:jc w:val="distribute"/>
            </w:pPr>
            <w:r>
              <w:rPr>
                <w:kern w:val="0"/>
              </w:rPr>
              <w:t>课题名称</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2663C89B">
            <w:pPr>
              <w:jc w:val="left"/>
            </w:pPr>
            <w:r>
              <w:t xml:space="preserve"> </w:t>
            </w:r>
          </w:p>
        </w:tc>
      </w:tr>
      <w:tr w14:paraId="36FE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23EA05E5">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FE24700">
            <w:pPr>
              <w:jc w:val="distribute"/>
            </w:pPr>
            <w:r>
              <w:t>课题属性</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5B000E66">
            <w:pPr>
              <w:jc w:val="left"/>
            </w:pPr>
            <w:r>
              <w:rPr>
                <w:rFonts w:hint="eastAsia"/>
                <w:szCs w:val="21"/>
                <w:lang w:eastAsia="zh-CN"/>
              </w:rPr>
              <w:t>□</w:t>
            </w:r>
            <w:r>
              <w:t xml:space="preserve">基础研究       </w:t>
            </w:r>
            <w:r>
              <w:rPr>
                <w:rFonts w:hint="eastAsia"/>
                <w:szCs w:val="21"/>
                <w:lang w:eastAsia="zh-CN"/>
              </w:rPr>
              <w:t>□</w:t>
            </w:r>
            <w:r>
              <w:t xml:space="preserve">应用基础研究     </w:t>
            </w:r>
            <w:r>
              <w:rPr>
                <w:rFonts w:hint="eastAsia"/>
                <w:szCs w:val="21"/>
                <w:lang w:eastAsia="zh-CN"/>
              </w:rPr>
              <w:t>□</w:t>
            </w:r>
            <w:r>
              <w:t>应用研究</w:t>
            </w:r>
          </w:p>
        </w:tc>
      </w:tr>
      <w:tr w14:paraId="00E2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4288D34">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AA23DB0">
            <w:pPr>
              <w:jc w:val="distribute"/>
            </w:pPr>
            <w:r>
              <w:t>预计研究期限</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46FBF6AC">
            <w:pPr>
              <w:jc w:val="left"/>
            </w:pPr>
          </w:p>
        </w:tc>
      </w:tr>
      <w:tr w14:paraId="7896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C6C3214">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AEC1464">
            <w:pPr>
              <w:jc w:val="distribute"/>
            </w:pPr>
            <w:r>
              <w:t>课题是否获得其他资助及资助情况</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4A6A2FD2">
            <w:pPr>
              <w:jc w:val="left"/>
            </w:pPr>
          </w:p>
        </w:tc>
      </w:tr>
      <w:tr w14:paraId="1CA7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9"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86421B0">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8199963">
            <w:r>
              <w:t>课题摘要</w:t>
            </w:r>
          </w:p>
        </w:tc>
        <w:tc>
          <w:tcPr>
            <w:tcW w:w="6794" w:type="dxa"/>
            <w:gridSpan w:val="5"/>
            <w:tcBorders>
              <w:top w:val="single" w:color="auto" w:sz="4" w:space="0"/>
              <w:left w:val="single" w:color="auto" w:sz="4" w:space="0"/>
              <w:bottom w:val="single" w:color="auto" w:sz="4" w:space="0"/>
              <w:right w:val="single" w:color="auto" w:sz="4" w:space="0"/>
            </w:tcBorders>
            <w:noWrap w:val="0"/>
            <w:vAlign w:val="top"/>
          </w:tcPr>
          <w:p w14:paraId="060DC45F">
            <w:pPr>
              <w:jc w:val="left"/>
              <w:rPr>
                <w:rFonts w:hint="eastAsia"/>
                <w:szCs w:val="21"/>
              </w:rPr>
            </w:pPr>
            <w:r>
              <w:rPr>
                <w:rFonts w:hint="eastAsia"/>
                <w:szCs w:val="21"/>
              </w:rPr>
              <w:t>（300-500字）</w:t>
            </w:r>
          </w:p>
          <w:p w14:paraId="1ACFADAA">
            <w:pPr>
              <w:ind w:firstLine="420" w:firstLineChars="200"/>
              <w:jc w:val="left"/>
            </w:pPr>
          </w:p>
        </w:tc>
      </w:tr>
    </w:tbl>
    <w:p w14:paraId="38DB22F2">
      <w:pPr>
        <w:jc w:val="center"/>
        <w:rPr>
          <w:sz w:val="24"/>
        </w:rPr>
      </w:pPr>
      <w:r>
        <w:rPr>
          <w:sz w:val="24"/>
        </w:rPr>
        <w:br w:type="page"/>
      </w:r>
      <w:r>
        <w:rPr>
          <w:b/>
          <w:color w:val="000000"/>
          <w:sz w:val="28"/>
          <w:szCs w:val="32"/>
        </w:rPr>
        <w:t>课题申请部分</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C51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2" w:hRule="atLeast"/>
        </w:trPr>
        <w:tc>
          <w:tcPr>
            <w:tcW w:w="5000" w:type="pct"/>
            <w:noWrap w:val="0"/>
            <w:vAlign w:val="top"/>
          </w:tcPr>
          <w:p w14:paraId="35356DB0">
            <w:pPr>
              <w:autoSpaceDE w:val="0"/>
              <w:autoSpaceDN w:val="0"/>
              <w:rPr>
                <w:b/>
                <w:sz w:val="28"/>
                <w:szCs w:val="28"/>
              </w:rPr>
            </w:pPr>
            <w:r>
              <w:rPr>
                <w:b/>
                <w:sz w:val="28"/>
                <w:szCs w:val="28"/>
              </w:rPr>
              <w:t>一、课题研究的意义及国内外现状分析</w:t>
            </w:r>
          </w:p>
          <w:p w14:paraId="1A0BBFDD">
            <w:pPr>
              <w:snapToGrid w:val="0"/>
              <w:spacing w:line="360" w:lineRule="auto"/>
              <w:rPr>
                <w:color w:val="000000"/>
                <w:szCs w:val="21"/>
              </w:rPr>
            </w:pPr>
          </w:p>
          <w:p w14:paraId="726DC575">
            <w:pPr>
              <w:autoSpaceDE w:val="0"/>
              <w:autoSpaceDN w:val="0"/>
              <w:rPr>
                <w:b/>
                <w:sz w:val="24"/>
              </w:rPr>
            </w:pPr>
          </w:p>
          <w:p w14:paraId="335CFA6E">
            <w:pPr>
              <w:autoSpaceDE w:val="0"/>
              <w:autoSpaceDN w:val="0"/>
              <w:rPr>
                <w:b/>
                <w:sz w:val="24"/>
              </w:rPr>
            </w:pPr>
          </w:p>
          <w:p w14:paraId="2450CBE8">
            <w:pPr>
              <w:autoSpaceDE w:val="0"/>
              <w:autoSpaceDN w:val="0"/>
              <w:rPr>
                <w:b/>
                <w:sz w:val="24"/>
              </w:rPr>
            </w:pPr>
          </w:p>
          <w:p w14:paraId="79591934">
            <w:pPr>
              <w:autoSpaceDE w:val="0"/>
              <w:autoSpaceDN w:val="0"/>
              <w:rPr>
                <w:sz w:val="24"/>
              </w:rPr>
            </w:pPr>
          </w:p>
        </w:tc>
      </w:tr>
    </w:tbl>
    <w:p w14:paraId="2D5ACC31">
      <w:pPr>
        <w:autoSpaceDE w:val="0"/>
        <w:autoSpaceDN w:val="0"/>
        <w:rPr>
          <w:b/>
          <w:sz w:val="28"/>
          <w:szCs w:val="28"/>
        </w:rPr>
      </w:pPr>
      <w:r>
        <w:rPr>
          <w:b/>
          <w:sz w:val="28"/>
          <w:szCs w:val="28"/>
        </w:rPr>
        <w:br w:type="page"/>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65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1" w:type="dxa"/>
            <w:noWrap w:val="0"/>
            <w:vAlign w:val="top"/>
          </w:tcPr>
          <w:p w14:paraId="42DDBEF9">
            <w:pPr>
              <w:autoSpaceDE w:val="0"/>
              <w:autoSpaceDN w:val="0"/>
              <w:rPr>
                <w:b/>
                <w:sz w:val="28"/>
                <w:szCs w:val="28"/>
              </w:rPr>
            </w:pPr>
            <w:r>
              <w:rPr>
                <w:b/>
                <w:sz w:val="28"/>
                <w:szCs w:val="28"/>
              </w:rPr>
              <w:t>二、课题研究的目标、主要内容、研究方法、技术路线及可行性分析</w:t>
            </w:r>
          </w:p>
          <w:p w14:paraId="7B9C45C1">
            <w:pPr>
              <w:autoSpaceDE w:val="0"/>
              <w:autoSpaceDN w:val="0"/>
              <w:rPr>
                <w:rFonts w:eastAsia="仿宋_GB2312"/>
                <w:b/>
                <w:sz w:val="28"/>
                <w:szCs w:val="28"/>
              </w:rPr>
            </w:pPr>
            <w:r>
              <w:rPr>
                <w:rFonts w:eastAsia="仿宋_GB2312"/>
                <w:b/>
                <w:sz w:val="28"/>
                <w:szCs w:val="28"/>
              </w:rPr>
              <w:t>（一） 研究目标</w:t>
            </w:r>
          </w:p>
          <w:p w14:paraId="6B51C28F">
            <w:pPr>
              <w:autoSpaceDE w:val="0"/>
              <w:autoSpaceDN w:val="0"/>
              <w:rPr>
                <w:rFonts w:eastAsia="仿宋_GB2312"/>
                <w:b/>
                <w:sz w:val="28"/>
                <w:szCs w:val="28"/>
              </w:rPr>
            </w:pPr>
          </w:p>
          <w:p w14:paraId="3AF111E3">
            <w:pPr>
              <w:autoSpaceDE w:val="0"/>
              <w:autoSpaceDN w:val="0"/>
              <w:rPr>
                <w:rFonts w:eastAsia="仿宋_GB2312"/>
                <w:b/>
                <w:sz w:val="28"/>
                <w:szCs w:val="28"/>
              </w:rPr>
            </w:pPr>
          </w:p>
          <w:p w14:paraId="3C523B0D">
            <w:pPr>
              <w:autoSpaceDE w:val="0"/>
              <w:autoSpaceDN w:val="0"/>
              <w:rPr>
                <w:rFonts w:eastAsia="仿宋_GB2312"/>
                <w:b/>
                <w:sz w:val="28"/>
                <w:szCs w:val="28"/>
              </w:rPr>
            </w:pPr>
          </w:p>
          <w:p w14:paraId="5694D30C">
            <w:pPr>
              <w:autoSpaceDE w:val="0"/>
              <w:autoSpaceDN w:val="0"/>
              <w:rPr>
                <w:rFonts w:eastAsia="仿宋_GB2312"/>
                <w:b/>
                <w:sz w:val="28"/>
                <w:szCs w:val="28"/>
              </w:rPr>
            </w:pPr>
          </w:p>
          <w:p w14:paraId="451BC098">
            <w:pPr>
              <w:autoSpaceDE w:val="0"/>
              <w:autoSpaceDN w:val="0"/>
              <w:rPr>
                <w:rFonts w:eastAsia="仿宋_GB2312"/>
                <w:b/>
                <w:sz w:val="28"/>
                <w:szCs w:val="28"/>
              </w:rPr>
            </w:pPr>
          </w:p>
          <w:p w14:paraId="1BEAD273">
            <w:pPr>
              <w:autoSpaceDE w:val="0"/>
              <w:autoSpaceDN w:val="0"/>
              <w:rPr>
                <w:rFonts w:eastAsia="仿宋_GB2312"/>
                <w:b/>
                <w:sz w:val="28"/>
                <w:szCs w:val="28"/>
              </w:rPr>
            </w:pPr>
          </w:p>
          <w:p w14:paraId="71D63CDB">
            <w:pPr>
              <w:autoSpaceDE w:val="0"/>
              <w:autoSpaceDN w:val="0"/>
              <w:rPr>
                <w:rFonts w:eastAsia="仿宋_GB2312"/>
                <w:b/>
                <w:sz w:val="28"/>
                <w:szCs w:val="28"/>
              </w:rPr>
            </w:pPr>
          </w:p>
          <w:p w14:paraId="19630393">
            <w:pPr>
              <w:autoSpaceDE w:val="0"/>
              <w:autoSpaceDN w:val="0"/>
              <w:rPr>
                <w:rFonts w:eastAsia="仿宋_GB2312"/>
                <w:b/>
                <w:sz w:val="28"/>
                <w:szCs w:val="28"/>
              </w:rPr>
            </w:pPr>
          </w:p>
          <w:p w14:paraId="3B00A9B5">
            <w:pPr>
              <w:autoSpaceDE w:val="0"/>
              <w:autoSpaceDN w:val="0"/>
              <w:rPr>
                <w:rFonts w:eastAsia="仿宋_GB2312"/>
                <w:b/>
                <w:sz w:val="28"/>
                <w:szCs w:val="28"/>
              </w:rPr>
            </w:pPr>
          </w:p>
          <w:p w14:paraId="49D0EFED">
            <w:pPr>
              <w:autoSpaceDE w:val="0"/>
              <w:autoSpaceDN w:val="0"/>
              <w:rPr>
                <w:rFonts w:ascii="Times New Roman" w:hAnsi="Times New Roman" w:eastAsia="仿宋_GB2312" w:cs="Times New Roman"/>
                <w:b/>
                <w:sz w:val="28"/>
                <w:szCs w:val="28"/>
              </w:rPr>
            </w:pPr>
            <w:r>
              <w:rPr>
                <w:rFonts w:eastAsia="仿宋_GB2312"/>
                <w:b/>
                <w:sz w:val="28"/>
                <w:szCs w:val="28"/>
              </w:rPr>
              <w:t xml:space="preserve">（二） </w:t>
            </w:r>
            <w:r>
              <w:rPr>
                <w:rFonts w:ascii="Times New Roman" w:hAnsi="Times New Roman" w:eastAsia="仿宋_GB2312" w:cs="Times New Roman"/>
                <w:b/>
                <w:sz w:val="28"/>
                <w:szCs w:val="28"/>
              </w:rPr>
              <w:t>研究内容</w:t>
            </w:r>
          </w:p>
          <w:p w14:paraId="7D153FFA">
            <w:pPr>
              <w:autoSpaceDE w:val="0"/>
              <w:autoSpaceDN w:val="0"/>
              <w:rPr>
                <w:rFonts w:ascii="Times New Roman" w:hAnsi="Times New Roman" w:eastAsia="仿宋_GB2312" w:cs="Times New Roman"/>
                <w:b/>
                <w:sz w:val="28"/>
                <w:szCs w:val="28"/>
              </w:rPr>
            </w:pPr>
          </w:p>
          <w:p w14:paraId="79DB2D06">
            <w:pPr>
              <w:autoSpaceDE w:val="0"/>
              <w:autoSpaceDN w:val="0"/>
              <w:adjustRightInd w:val="0"/>
              <w:spacing w:line="360" w:lineRule="auto"/>
              <w:ind w:firstLine="420" w:firstLineChars="200"/>
            </w:pPr>
          </w:p>
        </w:tc>
      </w:tr>
    </w:tbl>
    <w:p w14:paraId="3D50C2E2">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br w:type="page"/>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04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1" w:type="dxa"/>
            <w:noWrap w:val="0"/>
            <w:vAlign w:val="top"/>
          </w:tcPr>
          <w:p w14:paraId="06B4E380">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t>（三）研究方法</w:t>
            </w:r>
          </w:p>
          <w:p w14:paraId="54AC0AC7">
            <w:pPr>
              <w:autoSpaceDE w:val="0"/>
              <w:autoSpaceDN w:val="0"/>
              <w:rPr>
                <w:rFonts w:ascii="Times New Roman" w:hAnsi="Times New Roman" w:eastAsia="仿宋_GB2312" w:cs="Times New Roman"/>
                <w:b/>
                <w:sz w:val="28"/>
                <w:szCs w:val="28"/>
              </w:rPr>
            </w:pPr>
          </w:p>
          <w:p w14:paraId="58204DC4">
            <w:pPr>
              <w:autoSpaceDE w:val="0"/>
              <w:autoSpaceDN w:val="0"/>
              <w:rPr>
                <w:rFonts w:ascii="Times New Roman" w:hAnsi="Times New Roman" w:eastAsia="仿宋_GB2312" w:cs="Times New Roman"/>
                <w:b/>
                <w:sz w:val="28"/>
                <w:szCs w:val="28"/>
              </w:rPr>
            </w:pPr>
          </w:p>
          <w:p w14:paraId="0D251AD4">
            <w:pPr>
              <w:autoSpaceDE w:val="0"/>
              <w:autoSpaceDN w:val="0"/>
              <w:rPr>
                <w:rFonts w:ascii="Times New Roman" w:hAnsi="Times New Roman" w:eastAsia="仿宋_GB2312" w:cs="Times New Roman"/>
                <w:b/>
                <w:sz w:val="28"/>
                <w:szCs w:val="28"/>
              </w:rPr>
            </w:pPr>
          </w:p>
          <w:p w14:paraId="644387E8">
            <w:pPr>
              <w:autoSpaceDE w:val="0"/>
              <w:autoSpaceDN w:val="0"/>
              <w:rPr>
                <w:rFonts w:ascii="Times New Roman" w:hAnsi="Times New Roman" w:eastAsia="仿宋_GB2312" w:cs="Times New Roman"/>
                <w:b/>
                <w:sz w:val="28"/>
                <w:szCs w:val="28"/>
              </w:rPr>
            </w:pPr>
          </w:p>
          <w:p w14:paraId="7E62EE5D">
            <w:pPr>
              <w:autoSpaceDE w:val="0"/>
              <w:autoSpaceDN w:val="0"/>
              <w:rPr>
                <w:rFonts w:ascii="Times New Roman" w:hAnsi="Times New Roman" w:eastAsia="仿宋_GB2312" w:cs="Times New Roman"/>
                <w:b/>
                <w:sz w:val="28"/>
                <w:szCs w:val="28"/>
              </w:rPr>
            </w:pPr>
          </w:p>
          <w:p w14:paraId="3CDDBD5A">
            <w:pPr>
              <w:autoSpaceDE w:val="0"/>
              <w:autoSpaceDN w:val="0"/>
              <w:rPr>
                <w:rFonts w:ascii="Times New Roman" w:hAnsi="Times New Roman" w:eastAsia="仿宋_GB2312" w:cs="Times New Roman"/>
                <w:b/>
                <w:sz w:val="28"/>
                <w:szCs w:val="28"/>
              </w:rPr>
            </w:pPr>
          </w:p>
          <w:p w14:paraId="70C258DA">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（四）技术路线</w:t>
            </w:r>
          </w:p>
          <w:p w14:paraId="34FC84B3">
            <w:pPr>
              <w:autoSpaceDE w:val="0"/>
              <w:autoSpaceDN w:val="0"/>
              <w:rPr>
                <w:rFonts w:ascii="Times New Roman" w:hAnsi="Times New Roman" w:eastAsia="仿宋_GB2312" w:cs="Times New Roman"/>
                <w:b/>
                <w:sz w:val="28"/>
                <w:szCs w:val="28"/>
              </w:rPr>
            </w:pPr>
          </w:p>
          <w:p w14:paraId="3ABAABFC">
            <w:pPr>
              <w:autoSpaceDE w:val="0"/>
              <w:autoSpaceDN w:val="0"/>
              <w:rPr>
                <w:rFonts w:ascii="Times New Roman" w:hAnsi="Times New Roman" w:eastAsia="仿宋_GB2312" w:cs="Times New Roman"/>
                <w:b/>
                <w:sz w:val="28"/>
                <w:szCs w:val="28"/>
              </w:rPr>
            </w:pPr>
          </w:p>
          <w:p w14:paraId="21366BDD">
            <w:pPr>
              <w:autoSpaceDE w:val="0"/>
              <w:autoSpaceDN w:val="0"/>
              <w:rPr>
                <w:rFonts w:ascii="Times New Roman" w:hAnsi="Times New Roman" w:eastAsia="仿宋_GB2312" w:cs="Times New Roman"/>
                <w:b/>
                <w:sz w:val="28"/>
                <w:szCs w:val="28"/>
              </w:rPr>
            </w:pPr>
          </w:p>
          <w:p w14:paraId="23BDF789">
            <w:pPr>
              <w:autoSpaceDE w:val="0"/>
              <w:autoSpaceDN w:val="0"/>
              <w:rPr>
                <w:rFonts w:ascii="Times New Roman" w:hAnsi="Times New Roman" w:eastAsia="仿宋_GB2312" w:cs="Times New Roman"/>
                <w:b/>
                <w:sz w:val="28"/>
                <w:szCs w:val="28"/>
              </w:rPr>
            </w:pPr>
          </w:p>
          <w:p w14:paraId="62126D9B">
            <w:pPr>
              <w:autoSpaceDE w:val="0"/>
              <w:autoSpaceDN w:val="0"/>
              <w:rPr>
                <w:rFonts w:ascii="Times New Roman" w:hAnsi="Times New Roman" w:eastAsia="仿宋_GB2312" w:cs="Times New Roman"/>
                <w:b/>
                <w:sz w:val="28"/>
                <w:szCs w:val="28"/>
              </w:rPr>
            </w:pPr>
          </w:p>
          <w:p w14:paraId="205DC873">
            <w:pPr>
              <w:autoSpaceDE w:val="0"/>
              <w:autoSpaceDN w:val="0"/>
              <w:rPr>
                <w:rFonts w:ascii="Times New Roman" w:hAnsi="Times New Roman" w:eastAsia="仿宋_GB2312" w:cs="Times New Roman"/>
                <w:b/>
                <w:sz w:val="28"/>
                <w:szCs w:val="28"/>
              </w:rPr>
            </w:pPr>
          </w:p>
          <w:p w14:paraId="1FCBBD01">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t>（五）可行性分析</w:t>
            </w:r>
          </w:p>
          <w:p w14:paraId="2B134C0A">
            <w:pPr>
              <w:autoSpaceDE w:val="0"/>
              <w:autoSpaceDN w:val="0"/>
              <w:rPr>
                <w:rFonts w:ascii="Times New Roman" w:hAnsi="Times New Roman" w:eastAsia="仿宋_GB2312" w:cs="Times New Roman"/>
                <w:b/>
                <w:sz w:val="28"/>
                <w:szCs w:val="28"/>
              </w:rPr>
            </w:pPr>
          </w:p>
          <w:p w14:paraId="45C26370">
            <w:pPr>
              <w:autoSpaceDE w:val="0"/>
              <w:autoSpaceDN w:val="0"/>
              <w:rPr>
                <w:rFonts w:ascii="Times New Roman" w:hAnsi="Times New Roman" w:eastAsia="仿宋_GB2312" w:cs="Times New Roman"/>
                <w:b/>
                <w:sz w:val="28"/>
                <w:szCs w:val="28"/>
              </w:rPr>
            </w:pPr>
          </w:p>
          <w:p w14:paraId="3C886398">
            <w:pPr>
              <w:autoSpaceDE w:val="0"/>
              <w:autoSpaceDN w:val="0"/>
              <w:rPr>
                <w:rFonts w:ascii="Times New Roman" w:hAnsi="Times New Roman" w:eastAsia="仿宋_GB2312" w:cs="Times New Roman"/>
                <w:b/>
                <w:sz w:val="28"/>
                <w:szCs w:val="28"/>
              </w:rPr>
            </w:pPr>
          </w:p>
          <w:p w14:paraId="769FB36B">
            <w:pPr>
              <w:autoSpaceDE w:val="0"/>
              <w:autoSpaceDN w:val="0"/>
              <w:rPr>
                <w:rFonts w:ascii="Times New Roman" w:hAnsi="Times New Roman" w:eastAsia="仿宋_GB2312" w:cs="Times New Roman"/>
                <w:b/>
                <w:sz w:val="28"/>
                <w:szCs w:val="28"/>
              </w:rPr>
            </w:pPr>
          </w:p>
          <w:p w14:paraId="1CF42910">
            <w:pPr>
              <w:autoSpaceDE w:val="0"/>
              <w:autoSpaceDN w:val="0"/>
              <w:adjustRightInd w:val="0"/>
              <w:spacing w:line="360" w:lineRule="auto"/>
              <w:ind w:firstLine="420" w:firstLineChars="200"/>
            </w:pPr>
          </w:p>
        </w:tc>
      </w:tr>
      <w:tr w14:paraId="0C2D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2" w:type="dxa"/>
            <w:noWrap w:val="0"/>
            <w:vAlign w:val="top"/>
          </w:tcPr>
          <w:p w14:paraId="7CCD61BC">
            <w:pPr>
              <w:autoSpaceDE w:val="0"/>
              <w:autoSpaceDN w:val="0"/>
              <w:rPr>
                <w:b/>
                <w:sz w:val="28"/>
                <w:szCs w:val="28"/>
              </w:rPr>
            </w:pPr>
            <w:r>
              <w:rPr>
                <w:b/>
                <w:sz w:val="28"/>
                <w:szCs w:val="28"/>
              </w:rPr>
              <w:t>三、课题的主要技术特点和创新点</w:t>
            </w:r>
          </w:p>
          <w:p w14:paraId="67265016">
            <w:pPr>
              <w:autoSpaceDE w:val="0"/>
              <w:autoSpaceDN w:val="0"/>
              <w:rPr>
                <w:bCs/>
                <w:szCs w:val="21"/>
              </w:rPr>
            </w:pPr>
            <w:r>
              <w:rPr>
                <w:b/>
                <w:sz w:val="28"/>
                <w:szCs w:val="28"/>
              </w:rPr>
              <w:t>（一）课题的主要技术特点</w:t>
            </w:r>
          </w:p>
          <w:p w14:paraId="27F14156">
            <w:pPr>
              <w:autoSpaceDE w:val="0"/>
              <w:autoSpaceDN w:val="0"/>
              <w:spacing w:line="360" w:lineRule="auto"/>
              <w:ind w:firstLine="420" w:firstLineChars="200"/>
              <w:rPr>
                <w:bCs/>
                <w:szCs w:val="21"/>
              </w:rPr>
            </w:pPr>
          </w:p>
          <w:p w14:paraId="45C668AC">
            <w:pPr>
              <w:autoSpaceDE w:val="0"/>
              <w:autoSpaceDN w:val="0"/>
              <w:spacing w:line="360" w:lineRule="auto"/>
              <w:ind w:firstLine="420" w:firstLineChars="200"/>
              <w:rPr>
                <w:bCs/>
                <w:szCs w:val="21"/>
              </w:rPr>
            </w:pPr>
          </w:p>
          <w:p w14:paraId="30B95F49">
            <w:pPr>
              <w:autoSpaceDE w:val="0"/>
              <w:autoSpaceDN w:val="0"/>
              <w:spacing w:line="360" w:lineRule="auto"/>
              <w:ind w:firstLine="420" w:firstLineChars="200"/>
              <w:rPr>
                <w:bCs/>
                <w:szCs w:val="21"/>
              </w:rPr>
            </w:pPr>
          </w:p>
          <w:p w14:paraId="2063610D">
            <w:pPr>
              <w:autoSpaceDE w:val="0"/>
              <w:autoSpaceDN w:val="0"/>
              <w:spacing w:line="360" w:lineRule="auto"/>
              <w:ind w:firstLine="420" w:firstLineChars="200"/>
              <w:rPr>
                <w:bCs/>
                <w:szCs w:val="21"/>
              </w:rPr>
            </w:pPr>
          </w:p>
          <w:p w14:paraId="0FF221C3">
            <w:pPr>
              <w:autoSpaceDE w:val="0"/>
              <w:autoSpaceDN w:val="0"/>
              <w:spacing w:line="360" w:lineRule="auto"/>
              <w:ind w:firstLine="420" w:firstLineChars="200"/>
              <w:rPr>
                <w:bCs/>
                <w:szCs w:val="21"/>
              </w:rPr>
            </w:pPr>
          </w:p>
          <w:p w14:paraId="4280DBF8">
            <w:pPr>
              <w:autoSpaceDE w:val="0"/>
              <w:autoSpaceDN w:val="0"/>
              <w:spacing w:line="360" w:lineRule="auto"/>
              <w:ind w:firstLine="420" w:firstLineChars="200"/>
              <w:rPr>
                <w:bCs/>
                <w:szCs w:val="21"/>
              </w:rPr>
            </w:pPr>
          </w:p>
          <w:p w14:paraId="5FABA741">
            <w:pPr>
              <w:autoSpaceDE w:val="0"/>
              <w:autoSpaceDN w:val="0"/>
              <w:spacing w:line="360" w:lineRule="auto"/>
              <w:ind w:firstLine="420" w:firstLineChars="200"/>
              <w:rPr>
                <w:bCs/>
                <w:szCs w:val="21"/>
              </w:rPr>
            </w:pPr>
          </w:p>
          <w:p w14:paraId="327C0A77">
            <w:pPr>
              <w:autoSpaceDE w:val="0"/>
              <w:autoSpaceDN w:val="0"/>
              <w:spacing w:line="360" w:lineRule="auto"/>
              <w:ind w:firstLine="420" w:firstLineChars="200"/>
              <w:rPr>
                <w:bCs/>
                <w:szCs w:val="21"/>
              </w:rPr>
            </w:pPr>
          </w:p>
          <w:p w14:paraId="26510E1C">
            <w:pPr>
              <w:autoSpaceDE w:val="0"/>
              <w:autoSpaceDN w:val="0"/>
              <w:spacing w:line="360" w:lineRule="auto"/>
              <w:ind w:firstLine="420" w:firstLineChars="200"/>
              <w:rPr>
                <w:bCs/>
                <w:szCs w:val="21"/>
              </w:rPr>
            </w:pPr>
          </w:p>
          <w:p w14:paraId="19393BFA">
            <w:pPr>
              <w:autoSpaceDE w:val="0"/>
              <w:autoSpaceDN w:val="0"/>
              <w:spacing w:line="360" w:lineRule="auto"/>
              <w:ind w:firstLine="420" w:firstLineChars="200"/>
              <w:rPr>
                <w:bCs/>
                <w:szCs w:val="21"/>
              </w:rPr>
            </w:pPr>
          </w:p>
          <w:p w14:paraId="7482BDAB">
            <w:pPr>
              <w:autoSpaceDE w:val="0"/>
              <w:autoSpaceDN w:val="0"/>
              <w:rPr>
                <w:b/>
                <w:sz w:val="28"/>
                <w:szCs w:val="28"/>
              </w:rPr>
            </w:pPr>
            <w:r>
              <w:rPr>
                <w:b/>
                <w:sz w:val="28"/>
                <w:szCs w:val="28"/>
              </w:rPr>
              <w:t>（二）课题的创新点</w:t>
            </w:r>
          </w:p>
          <w:p w14:paraId="68E082B8">
            <w:pPr>
              <w:autoSpaceDE w:val="0"/>
              <w:autoSpaceDN w:val="0"/>
              <w:rPr>
                <w:b/>
                <w:szCs w:val="21"/>
              </w:rPr>
            </w:pPr>
          </w:p>
          <w:p w14:paraId="58CD87BB">
            <w:pPr>
              <w:autoSpaceDE w:val="0"/>
              <w:autoSpaceDN w:val="0"/>
              <w:rPr>
                <w:b/>
                <w:sz w:val="24"/>
              </w:rPr>
            </w:pPr>
          </w:p>
          <w:p w14:paraId="5CFF098E">
            <w:pPr>
              <w:autoSpaceDE w:val="0"/>
              <w:autoSpaceDN w:val="0"/>
              <w:rPr>
                <w:b/>
                <w:sz w:val="24"/>
              </w:rPr>
            </w:pPr>
          </w:p>
          <w:p w14:paraId="107326E9">
            <w:pPr>
              <w:autoSpaceDE w:val="0"/>
              <w:autoSpaceDN w:val="0"/>
              <w:rPr>
                <w:b/>
                <w:sz w:val="24"/>
              </w:rPr>
            </w:pPr>
          </w:p>
          <w:p w14:paraId="61273DF1">
            <w:pPr>
              <w:autoSpaceDE w:val="0"/>
              <w:autoSpaceDN w:val="0"/>
              <w:rPr>
                <w:b/>
                <w:sz w:val="24"/>
              </w:rPr>
            </w:pPr>
          </w:p>
          <w:p w14:paraId="0CD786C6">
            <w:pPr>
              <w:autoSpaceDE w:val="0"/>
              <w:autoSpaceDN w:val="0"/>
              <w:rPr>
                <w:b/>
                <w:sz w:val="24"/>
              </w:rPr>
            </w:pPr>
          </w:p>
          <w:p w14:paraId="19248E22">
            <w:pPr>
              <w:autoSpaceDE w:val="0"/>
              <w:autoSpaceDN w:val="0"/>
              <w:rPr>
                <w:b/>
                <w:sz w:val="24"/>
              </w:rPr>
            </w:pPr>
          </w:p>
          <w:p w14:paraId="6580D65F">
            <w:pPr>
              <w:autoSpaceDE w:val="0"/>
              <w:autoSpaceDN w:val="0"/>
              <w:rPr>
                <w:sz w:val="24"/>
              </w:rPr>
            </w:pPr>
          </w:p>
        </w:tc>
      </w:tr>
      <w:tr w14:paraId="2CDC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22" w:type="dxa"/>
            <w:noWrap w:val="0"/>
            <w:vAlign w:val="top"/>
          </w:tcPr>
          <w:p w14:paraId="17876C74">
            <w:pPr>
              <w:autoSpaceDE w:val="0"/>
              <w:autoSpaceDN w:val="0"/>
              <w:rPr>
                <w:b/>
                <w:sz w:val="28"/>
                <w:szCs w:val="28"/>
              </w:rPr>
            </w:pPr>
            <w:r>
              <w:rPr>
                <w:b/>
                <w:sz w:val="28"/>
                <w:szCs w:val="28"/>
              </w:rPr>
              <w:t>四、课题实施的计划进度目标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5"/>
              <w:gridCol w:w="5034"/>
            </w:tblGrid>
            <w:tr w14:paraId="3732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55" w:type="dxa"/>
                  <w:noWrap w:val="0"/>
                  <w:vAlign w:val="center"/>
                </w:tcPr>
                <w:p w14:paraId="2E17E176">
                  <w:pPr>
                    <w:autoSpaceDE w:val="0"/>
                    <w:autoSpaceDN w:val="0"/>
                    <w:jc w:val="center"/>
                    <w:rPr>
                      <w:b/>
                      <w:szCs w:val="21"/>
                    </w:rPr>
                  </w:pPr>
                  <w:r>
                    <w:rPr>
                      <w:b/>
                      <w:szCs w:val="21"/>
                    </w:rPr>
                    <w:t>时   间</w:t>
                  </w:r>
                </w:p>
              </w:tc>
              <w:tc>
                <w:tcPr>
                  <w:tcW w:w="5034" w:type="dxa"/>
                  <w:noWrap w:val="0"/>
                  <w:vAlign w:val="center"/>
                </w:tcPr>
                <w:p w14:paraId="4C4B1140">
                  <w:pPr>
                    <w:autoSpaceDE w:val="0"/>
                    <w:autoSpaceDN w:val="0"/>
                    <w:jc w:val="center"/>
                    <w:rPr>
                      <w:b/>
                      <w:szCs w:val="21"/>
                    </w:rPr>
                  </w:pPr>
                  <w:r>
                    <w:rPr>
                      <w:b/>
                      <w:szCs w:val="21"/>
                    </w:rPr>
                    <w:t>计 划 进 度</w:t>
                  </w:r>
                </w:p>
              </w:tc>
            </w:tr>
            <w:tr w14:paraId="6B56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55" w:type="dxa"/>
                  <w:noWrap w:val="0"/>
                  <w:vAlign w:val="top"/>
                </w:tcPr>
                <w:p w14:paraId="42E655FF">
                  <w:pPr>
                    <w:autoSpaceDE w:val="0"/>
                    <w:autoSpaceDN w:val="0"/>
                    <w:rPr>
                      <w:b/>
                      <w:sz w:val="18"/>
                      <w:szCs w:val="18"/>
                    </w:rPr>
                  </w:pPr>
                </w:p>
              </w:tc>
              <w:tc>
                <w:tcPr>
                  <w:tcW w:w="5034" w:type="dxa"/>
                  <w:noWrap w:val="0"/>
                  <w:vAlign w:val="top"/>
                </w:tcPr>
                <w:p w14:paraId="60F0C4A9">
                  <w:pPr>
                    <w:autoSpaceDE w:val="0"/>
                    <w:autoSpaceDN w:val="0"/>
                    <w:adjustRightInd w:val="0"/>
                    <w:spacing w:line="360" w:lineRule="auto"/>
                    <w:ind w:firstLine="365" w:firstLineChars="202"/>
                    <w:rPr>
                      <w:b/>
                      <w:sz w:val="18"/>
                      <w:szCs w:val="18"/>
                    </w:rPr>
                  </w:pPr>
                </w:p>
              </w:tc>
            </w:tr>
            <w:tr w14:paraId="5B77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55" w:type="dxa"/>
                  <w:noWrap w:val="0"/>
                  <w:vAlign w:val="top"/>
                </w:tcPr>
                <w:p w14:paraId="21A27B7F">
                  <w:pPr>
                    <w:autoSpaceDE w:val="0"/>
                    <w:autoSpaceDN w:val="0"/>
                    <w:rPr>
                      <w:b/>
                      <w:sz w:val="18"/>
                      <w:szCs w:val="18"/>
                    </w:rPr>
                  </w:pPr>
                </w:p>
              </w:tc>
              <w:tc>
                <w:tcPr>
                  <w:tcW w:w="5034" w:type="dxa"/>
                  <w:noWrap w:val="0"/>
                  <w:vAlign w:val="top"/>
                </w:tcPr>
                <w:p w14:paraId="1B386B56">
                  <w:pPr>
                    <w:autoSpaceDE w:val="0"/>
                    <w:autoSpaceDN w:val="0"/>
                    <w:adjustRightInd w:val="0"/>
                    <w:spacing w:line="360" w:lineRule="auto"/>
                    <w:ind w:firstLine="365" w:firstLineChars="202"/>
                    <w:rPr>
                      <w:b/>
                      <w:sz w:val="18"/>
                      <w:szCs w:val="18"/>
                    </w:rPr>
                  </w:pPr>
                </w:p>
              </w:tc>
            </w:tr>
            <w:tr w14:paraId="12CA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55" w:type="dxa"/>
                  <w:noWrap w:val="0"/>
                  <w:vAlign w:val="top"/>
                </w:tcPr>
                <w:p w14:paraId="11F1F4B1">
                  <w:pPr>
                    <w:autoSpaceDE w:val="0"/>
                    <w:autoSpaceDN w:val="0"/>
                    <w:rPr>
                      <w:b/>
                      <w:sz w:val="18"/>
                      <w:szCs w:val="18"/>
                    </w:rPr>
                  </w:pPr>
                </w:p>
              </w:tc>
              <w:tc>
                <w:tcPr>
                  <w:tcW w:w="5034" w:type="dxa"/>
                  <w:noWrap w:val="0"/>
                  <w:vAlign w:val="top"/>
                </w:tcPr>
                <w:p w14:paraId="1568C4F5">
                  <w:pPr>
                    <w:autoSpaceDE w:val="0"/>
                    <w:autoSpaceDN w:val="0"/>
                    <w:adjustRightInd w:val="0"/>
                    <w:spacing w:line="360" w:lineRule="auto"/>
                    <w:ind w:firstLine="365" w:firstLineChars="202"/>
                    <w:rPr>
                      <w:b/>
                      <w:sz w:val="18"/>
                      <w:szCs w:val="18"/>
                    </w:rPr>
                  </w:pPr>
                </w:p>
              </w:tc>
            </w:tr>
            <w:tr w14:paraId="32A3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55" w:type="dxa"/>
                  <w:noWrap w:val="0"/>
                  <w:vAlign w:val="top"/>
                </w:tcPr>
                <w:p w14:paraId="504134B6">
                  <w:pPr>
                    <w:autoSpaceDE w:val="0"/>
                    <w:autoSpaceDN w:val="0"/>
                    <w:rPr>
                      <w:b/>
                      <w:sz w:val="18"/>
                      <w:szCs w:val="18"/>
                    </w:rPr>
                  </w:pPr>
                </w:p>
              </w:tc>
              <w:tc>
                <w:tcPr>
                  <w:tcW w:w="5034" w:type="dxa"/>
                  <w:noWrap w:val="0"/>
                  <w:vAlign w:val="top"/>
                </w:tcPr>
                <w:p w14:paraId="5336C176">
                  <w:pPr>
                    <w:autoSpaceDE w:val="0"/>
                    <w:autoSpaceDN w:val="0"/>
                    <w:adjustRightInd w:val="0"/>
                    <w:spacing w:line="360" w:lineRule="auto"/>
                    <w:ind w:firstLine="365" w:firstLineChars="202"/>
                    <w:rPr>
                      <w:b/>
                      <w:sz w:val="18"/>
                      <w:szCs w:val="18"/>
                    </w:rPr>
                  </w:pPr>
                </w:p>
              </w:tc>
            </w:tr>
          </w:tbl>
          <w:p w14:paraId="40D46AD8">
            <w:pPr>
              <w:autoSpaceDE w:val="0"/>
              <w:autoSpaceDN w:val="0"/>
              <w:rPr>
                <w:b/>
                <w:sz w:val="24"/>
              </w:rPr>
            </w:pPr>
          </w:p>
        </w:tc>
      </w:tr>
      <w:tr w14:paraId="01C8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6" w:hRule="atLeast"/>
        </w:trPr>
        <w:tc>
          <w:tcPr>
            <w:tcW w:w="8522" w:type="dxa"/>
            <w:noWrap w:val="0"/>
            <w:vAlign w:val="top"/>
          </w:tcPr>
          <w:p w14:paraId="14B86D40">
            <w:pPr>
              <w:autoSpaceDE w:val="0"/>
              <w:autoSpaceDN w:val="0"/>
              <w:rPr>
                <w:b/>
                <w:sz w:val="28"/>
                <w:szCs w:val="28"/>
              </w:rPr>
            </w:pPr>
            <w:r>
              <w:rPr>
                <w:b/>
                <w:sz w:val="28"/>
                <w:szCs w:val="28"/>
              </w:rPr>
              <w:t>五、课题研究的预期目标及具体的考核指标</w:t>
            </w:r>
          </w:p>
          <w:p w14:paraId="17FAA0A9">
            <w:pPr>
              <w:autoSpaceDE w:val="0"/>
              <w:autoSpaceDN w:val="0"/>
              <w:rPr>
                <w:b/>
                <w:sz w:val="28"/>
                <w:szCs w:val="28"/>
              </w:rPr>
            </w:pPr>
            <w:r>
              <w:rPr>
                <w:b/>
                <w:sz w:val="28"/>
                <w:szCs w:val="28"/>
              </w:rPr>
              <w:t>（一）预期目标</w:t>
            </w:r>
          </w:p>
          <w:p w14:paraId="01EC5B6E">
            <w:pPr>
              <w:autoSpaceDE w:val="0"/>
              <w:autoSpaceDN w:val="0"/>
              <w:rPr>
                <w:b/>
                <w:sz w:val="28"/>
                <w:szCs w:val="28"/>
              </w:rPr>
            </w:pPr>
          </w:p>
          <w:p w14:paraId="4E07F770">
            <w:pPr>
              <w:autoSpaceDE w:val="0"/>
              <w:autoSpaceDN w:val="0"/>
              <w:rPr>
                <w:b/>
                <w:sz w:val="28"/>
                <w:szCs w:val="28"/>
              </w:rPr>
            </w:pPr>
          </w:p>
          <w:p w14:paraId="39B0E4FD">
            <w:pPr>
              <w:autoSpaceDE w:val="0"/>
              <w:autoSpaceDN w:val="0"/>
              <w:rPr>
                <w:b/>
                <w:sz w:val="28"/>
                <w:szCs w:val="28"/>
              </w:rPr>
            </w:pPr>
          </w:p>
          <w:p w14:paraId="4F5BA04D">
            <w:pPr>
              <w:autoSpaceDE w:val="0"/>
              <w:autoSpaceDN w:val="0"/>
              <w:rPr>
                <w:b/>
                <w:sz w:val="28"/>
                <w:szCs w:val="28"/>
              </w:rPr>
            </w:pPr>
          </w:p>
          <w:p w14:paraId="6F652B61">
            <w:pPr>
              <w:autoSpaceDE w:val="0"/>
              <w:autoSpaceDN w:val="0"/>
              <w:rPr>
                <w:b/>
                <w:sz w:val="28"/>
                <w:szCs w:val="28"/>
              </w:rPr>
            </w:pPr>
          </w:p>
          <w:p w14:paraId="7B03343C">
            <w:pPr>
              <w:autoSpaceDE w:val="0"/>
              <w:autoSpaceDN w:val="0"/>
              <w:rPr>
                <w:b/>
                <w:sz w:val="28"/>
                <w:szCs w:val="28"/>
              </w:rPr>
            </w:pPr>
          </w:p>
          <w:p w14:paraId="7CDB4A90">
            <w:pPr>
              <w:autoSpaceDE w:val="0"/>
              <w:autoSpaceDN w:val="0"/>
              <w:rPr>
                <w:b/>
                <w:sz w:val="28"/>
                <w:szCs w:val="28"/>
              </w:rPr>
            </w:pPr>
            <w:r>
              <w:rPr>
                <w:b/>
                <w:sz w:val="28"/>
                <w:szCs w:val="28"/>
              </w:rPr>
              <w:t>（二）考核指标</w:t>
            </w:r>
          </w:p>
          <w:p w14:paraId="307FBA1D">
            <w:pPr>
              <w:autoSpaceDE w:val="0"/>
              <w:autoSpaceDN w:val="0"/>
              <w:ind w:firstLine="420" w:firstLineChars="200"/>
              <w:rPr>
                <w:szCs w:val="21"/>
              </w:rPr>
            </w:pPr>
          </w:p>
          <w:p w14:paraId="72AD1EF7">
            <w:pPr>
              <w:autoSpaceDE w:val="0"/>
              <w:autoSpaceDN w:val="0"/>
              <w:ind w:firstLine="420" w:firstLineChars="200"/>
              <w:rPr>
                <w:szCs w:val="21"/>
              </w:rPr>
            </w:pPr>
          </w:p>
          <w:p w14:paraId="33BCB0C0">
            <w:pPr>
              <w:autoSpaceDE w:val="0"/>
              <w:autoSpaceDN w:val="0"/>
              <w:ind w:firstLine="420" w:firstLineChars="200"/>
              <w:rPr>
                <w:szCs w:val="21"/>
              </w:rPr>
            </w:pPr>
          </w:p>
          <w:p w14:paraId="5117F292">
            <w:pPr>
              <w:autoSpaceDE w:val="0"/>
              <w:autoSpaceDN w:val="0"/>
              <w:rPr>
                <w:b/>
                <w:sz w:val="24"/>
              </w:rPr>
            </w:pPr>
          </w:p>
        </w:tc>
      </w:tr>
      <w:tr w14:paraId="127F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2" w:type="dxa"/>
            <w:noWrap w:val="0"/>
            <w:vAlign w:val="top"/>
          </w:tcPr>
          <w:p w14:paraId="7D4B05A4">
            <w:pPr>
              <w:autoSpaceDE w:val="0"/>
              <w:autoSpaceDN w:val="0"/>
              <w:rPr>
                <w:b/>
                <w:sz w:val="28"/>
                <w:szCs w:val="28"/>
              </w:rPr>
            </w:pPr>
            <w:r>
              <w:rPr>
                <w:b/>
                <w:sz w:val="28"/>
                <w:szCs w:val="28"/>
              </w:rPr>
              <w:t>六、与本课题有关的研究基础及申请人目前承担的其他课题</w:t>
            </w:r>
          </w:p>
          <w:p w14:paraId="1192E4DF">
            <w:pPr>
              <w:autoSpaceDE w:val="0"/>
              <w:autoSpaceDN w:val="0"/>
              <w:rPr>
                <w:b/>
                <w:sz w:val="28"/>
                <w:szCs w:val="28"/>
              </w:rPr>
            </w:pPr>
            <w:r>
              <w:rPr>
                <w:b/>
                <w:sz w:val="28"/>
                <w:szCs w:val="28"/>
              </w:rPr>
              <w:t>（一）与本课题有关的研究基础</w:t>
            </w:r>
          </w:p>
          <w:p w14:paraId="15D5ACCE">
            <w:pPr>
              <w:snapToGrid w:val="0"/>
              <w:spacing w:line="500" w:lineRule="exact"/>
              <w:rPr>
                <w:rFonts w:hint="eastAsia"/>
                <w:b/>
                <w:szCs w:val="21"/>
              </w:rPr>
            </w:pPr>
          </w:p>
          <w:p w14:paraId="4013DDA0">
            <w:pPr>
              <w:autoSpaceDE w:val="0"/>
              <w:autoSpaceDN w:val="0"/>
              <w:rPr>
                <w:b/>
                <w:sz w:val="28"/>
                <w:szCs w:val="28"/>
              </w:rPr>
            </w:pPr>
          </w:p>
          <w:p w14:paraId="0B5F4DAF">
            <w:pPr>
              <w:autoSpaceDE w:val="0"/>
              <w:autoSpaceDN w:val="0"/>
              <w:rPr>
                <w:b/>
                <w:sz w:val="28"/>
                <w:szCs w:val="28"/>
              </w:rPr>
            </w:pPr>
          </w:p>
          <w:p w14:paraId="4C7F4048">
            <w:pPr>
              <w:autoSpaceDE w:val="0"/>
              <w:autoSpaceDN w:val="0"/>
              <w:rPr>
                <w:b/>
                <w:sz w:val="28"/>
                <w:szCs w:val="28"/>
              </w:rPr>
            </w:pPr>
          </w:p>
          <w:p w14:paraId="2E91FF84">
            <w:pPr>
              <w:autoSpaceDE w:val="0"/>
              <w:autoSpaceDN w:val="0"/>
              <w:rPr>
                <w:b/>
                <w:sz w:val="28"/>
                <w:szCs w:val="28"/>
              </w:rPr>
            </w:pPr>
          </w:p>
          <w:p w14:paraId="7D422D32">
            <w:pPr>
              <w:autoSpaceDE w:val="0"/>
              <w:autoSpaceDN w:val="0"/>
              <w:rPr>
                <w:b/>
                <w:sz w:val="28"/>
                <w:szCs w:val="28"/>
              </w:rPr>
            </w:pPr>
          </w:p>
          <w:p w14:paraId="089B9F73">
            <w:pPr>
              <w:autoSpaceDE w:val="0"/>
              <w:autoSpaceDN w:val="0"/>
              <w:rPr>
                <w:b/>
                <w:sz w:val="28"/>
                <w:szCs w:val="28"/>
              </w:rPr>
            </w:pPr>
          </w:p>
          <w:p w14:paraId="3ED439AA">
            <w:pPr>
              <w:autoSpaceDE w:val="0"/>
              <w:autoSpaceDN w:val="0"/>
              <w:rPr>
                <w:b/>
                <w:sz w:val="28"/>
                <w:szCs w:val="28"/>
              </w:rPr>
            </w:pPr>
          </w:p>
          <w:p w14:paraId="430380EF">
            <w:pPr>
              <w:autoSpaceDE w:val="0"/>
              <w:autoSpaceDN w:val="0"/>
              <w:rPr>
                <w:b/>
                <w:sz w:val="28"/>
                <w:szCs w:val="28"/>
              </w:rPr>
            </w:pPr>
          </w:p>
          <w:p w14:paraId="4152630E">
            <w:pPr>
              <w:autoSpaceDE w:val="0"/>
              <w:autoSpaceDN w:val="0"/>
              <w:rPr>
                <w:b/>
                <w:sz w:val="28"/>
                <w:szCs w:val="28"/>
              </w:rPr>
            </w:pPr>
            <w:r>
              <w:rPr>
                <w:b/>
                <w:sz w:val="28"/>
                <w:szCs w:val="28"/>
              </w:rPr>
              <w:t>（二）申请人目前承担的其他课题</w:t>
            </w:r>
          </w:p>
          <w:p w14:paraId="11D144A1">
            <w:pPr>
              <w:autoSpaceDE w:val="0"/>
              <w:autoSpaceDN w:val="0"/>
              <w:rPr>
                <w:sz w:val="24"/>
              </w:rPr>
            </w:pPr>
          </w:p>
        </w:tc>
      </w:tr>
      <w:tr w14:paraId="262D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2" w:type="dxa"/>
            <w:noWrap w:val="0"/>
            <w:vAlign w:val="top"/>
          </w:tcPr>
          <w:p w14:paraId="2CA15CC2">
            <w:pPr>
              <w:autoSpaceDE w:val="0"/>
              <w:autoSpaceDN w:val="0"/>
              <w:rPr>
                <w:rFonts w:hint="eastAsia"/>
                <w:b/>
                <w:sz w:val="28"/>
                <w:szCs w:val="28"/>
              </w:rPr>
            </w:pPr>
            <w:r>
              <w:rPr>
                <w:b/>
                <w:sz w:val="28"/>
                <w:szCs w:val="28"/>
              </w:rPr>
              <w:t>七、申请人的专业工作经历及已取得的成绩（包括已发表的论文和科技奖励）</w:t>
            </w:r>
          </w:p>
          <w:p w14:paraId="5CD977E3">
            <w:pPr>
              <w:snapToGrid w:val="0"/>
              <w:spacing w:line="360" w:lineRule="auto"/>
              <w:ind w:firstLine="480" w:firstLineChars="200"/>
              <w:rPr>
                <w:color w:val="000000"/>
                <w:sz w:val="24"/>
              </w:rPr>
            </w:pPr>
          </w:p>
        </w:tc>
      </w:tr>
      <w:tr w14:paraId="1447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1" w:hRule="atLeast"/>
        </w:trPr>
        <w:tc>
          <w:tcPr>
            <w:tcW w:w="8522" w:type="dxa"/>
            <w:noWrap w:val="0"/>
            <w:vAlign w:val="top"/>
          </w:tcPr>
          <w:p w14:paraId="4AD9198E">
            <w:pPr>
              <w:autoSpaceDE w:val="0"/>
              <w:autoSpaceDN w:val="0"/>
              <w:rPr>
                <w:b/>
                <w:sz w:val="28"/>
                <w:szCs w:val="28"/>
              </w:rPr>
            </w:pPr>
            <w:r>
              <w:rPr>
                <w:b/>
                <w:sz w:val="28"/>
                <w:szCs w:val="28"/>
              </w:rPr>
              <w:t>八、课题组主要成员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952"/>
              <w:gridCol w:w="709"/>
              <w:gridCol w:w="1134"/>
              <w:gridCol w:w="992"/>
              <w:gridCol w:w="709"/>
              <w:gridCol w:w="1869"/>
              <w:gridCol w:w="1470"/>
            </w:tblGrid>
            <w:tr w14:paraId="25CE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restart"/>
                  <w:noWrap w:val="0"/>
                  <w:vAlign w:val="center"/>
                </w:tcPr>
                <w:p w14:paraId="5E83F561">
                  <w:pPr>
                    <w:jc w:val="center"/>
                    <w:rPr>
                      <w:szCs w:val="21"/>
                    </w:rPr>
                  </w:pPr>
                  <w:r>
                    <w:rPr>
                      <w:szCs w:val="21"/>
                    </w:rPr>
                    <w:t>课题</w:t>
                  </w:r>
                </w:p>
                <w:p w14:paraId="540C2EF6">
                  <w:pPr>
                    <w:jc w:val="center"/>
                    <w:rPr>
                      <w:szCs w:val="21"/>
                    </w:rPr>
                  </w:pPr>
                  <w:r>
                    <w:rPr>
                      <w:szCs w:val="21"/>
                    </w:rPr>
                    <w:t>组</w:t>
                  </w:r>
                </w:p>
                <w:p w14:paraId="79B1F95A">
                  <w:pPr>
                    <w:jc w:val="center"/>
                    <w:rPr>
                      <w:szCs w:val="21"/>
                    </w:rPr>
                  </w:pPr>
                  <w:r>
                    <w:rPr>
                      <w:szCs w:val="21"/>
                    </w:rPr>
                    <w:t>主要</w:t>
                  </w:r>
                </w:p>
                <w:p w14:paraId="1E62B2C6">
                  <w:pPr>
                    <w:jc w:val="center"/>
                    <w:rPr>
                      <w:szCs w:val="21"/>
                    </w:rPr>
                  </w:pPr>
                  <w:r>
                    <w:rPr>
                      <w:szCs w:val="21"/>
                    </w:rPr>
                    <w:t>成</w:t>
                  </w:r>
                </w:p>
                <w:p w14:paraId="69AAD0DA">
                  <w:pPr>
                    <w:jc w:val="center"/>
                    <w:rPr>
                      <w:szCs w:val="21"/>
                    </w:rPr>
                  </w:pPr>
                  <w:r>
                    <w:rPr>
                      <w:szCs w:val="21"/>
                    </w:rPr>
                    <w:t>员</w:t>
                  </w:r>
                </w:p>
              </w:tc>
              <w:tc>
                <w:tcPr>
                  <w:tcW w:w="952" w:type="dxa"/>
                  <w:noWrap w:val="0"/>
                  <w:vAlign w:val="center"/>
                </w:tcPr>
                <w:p w14:paraId="2F0C86E1">
                  <w:pPr>
                    <w:widowControl/>
                    <w:jc w:val="center"/>
                    <w:rPr>
                      <w:color w:val="000000"/>
                      <w:kern w:val="0"/>
                      <w:szCs w:val="21"/>
                    </w:rPr>
                  </w:pPr>
                  <w:r>
                    <w:rPr>
                      <w:color w:val="000000"/>
                      <w:kern w:val="0"/>
                      <w:szCs w:val="21"/>
                    </w:rPr>
                    <w:t>姓  名</w:t>
                  </w:r>
                </w:p>
              </w:tc>
              <w:tc>
                <w:tcPr>
                  <w:tcW w:w="709" w:type="dxa"/>
                  <w:noWrap w:val="0"/>
                  <w:vAlign w:val="center"/>
                </w:tcPr>
                <w:p w14:paraId="3DF010C0">
                  <w:pPr>
                    <w:widowControl/>
                    <w:jc w:val="center"/>
                    <w:rPr>
                      <w:color w:val="000000"/>
                      <w:kern w:val="0"/>
                      <w:szCs w:val="21"/>
                    </w:rPr>
                  </w:pPr>
                  <w:r>
                    <w:rPr>
                      <w:color w:val="000000"/>
                      <w:kern w:val="0"/>
                      <w:szCs w:val="21"/>
                    </w:rPr>
                    <w:t>性别</w:t>
                  </w:r>
                </w:p>
              </w:tc>
              <w:tc>
                <w:tcPr>
                  <w:tcW w:w="1134" w:type="dxa"/>
                  <w:noWrap w:val="0"/>
                  <w:vAlign w:val="center"/>
                </w:tcPr>
                <w:p w14:paraId="74864A48">
                  <w:pPr>
                    <w:widowControl/>
                    <w:jc w:val="center"/>
                    <w:rPr>
                      <w:color w:val="000000"/>
                      <w:kern w:val="0"/>
                      <w:szCs w:val="21"/>
                    </w:rPr>
                  </w:pPr>
                  <w:r>
                    <w:rPr>
                      <w:color w:val="000000"/>
                      <w:kern w:val="0"/>
                      <w:szCs w:val="21"/>
                    </w:rPr>
                    <w:t>出生年月</w:t>
                  </w:r>
                </w:p>
              </w:tc>
              <w:tc>
                <w:tcPr>
                  <w:tcW w:w="992" w:type="dxa"/>
                  <w:noWrap w:val="0"/>
                  <w:vAlign w:val="center"/>
                </w:tcPr>
                <w:p w14:paraId="428625AA">
                  <w:pPr>
                    <w:widowControl/>
                    <w:jc w:val="center"/>
                    <w:rPr>
                      <w:color w:val="000000"/>
                      <w:kern w:val="0"/>
                      <w:szCs w:val="21"/>
                    </w:rPr>
                  </w:pPr>
                  <w:r>
                    <w:rPr>
                      <w:color w:val="000000"/>
                      <w:kern w:val="0"/>
                      <w:szCs w:val="21"/>
                    </w:rPr>
                    <w:t>专业</w:t>
                  </w:r>
                </w:p>
              </w:tc>
              <w:tc>
                <w:tcPr>
                  <w:tcW w:w="709" w:type="dxa"/>
                  <w:noWrap w:val="0"/>
                  <w:vAlign w:val="center"/>
                </w:tcPr>
                <w:p w14:paraId="76499623">
                  <w:pPr>
                    <w:widowControl/>
                    <w:jc w:val="center"/>
                    <w:rPr>
                      <w:color w:val="000000"/>
                      <w:kern w:val="0"/>
                      <w:szCs w:val="21"/>
                    </w:rPr>
                  </w:pPr>
                  <w:r>
                    <w:rPr>
                      <w:color w:val="000000"/>
                      <w:kern w:val="0"/>
                      <w:szCs w:val="21"/>
                    </w:rPr>
                    <w:t>职称</w:t>
                  </w:r>
                </w:p>
              </w:tc>
              <w:tc>
                <w:tcPr>
                  <w:tcW w:w="1869" w:type="dxa"/>
                  <w:noWrap w:val="0"/>
                  <w:vAlign w:val="center"/>
                </w:tcPr>
                <w:p w14:paraId="57561530">
                  <w:pPr>
                    <w:widowControl/>
                    <w:jc w:val="center"/>
                    <w:rPr>
                      <w:color w:val="000000"/>
                      <w:kern w:val="0"/>
                      <w:szCs w:val="21"/>
                    </w:rPr>
                  </w:pPr>
                  <w:r>
                    <w:rPr>
                      <w:color w:val="000000"/>
                      <w:kern w:val="0"/>
                      <w:szCs w:val="21"/>
                    </w:rPr>
                    <w:t>课题分工</w:t>
                  </w:r>
                </w:p>
              </w:tc>
              <w:tc>
                <w:tcPr>
                  <w:tcW w:w="1470" w:type="dxa"/>
                  <w:noWrap w:val="0"/>
                  <w:vAlign w:val="center"/>
                </w:tcPr>
                <w:p w14:paraId="2C4419DC">
                  <w:pPr>
                    <w:widowControl/>
                    <w:jc w:val="center"/>
                    <w:rPr>
                      <w:color w:val="000000"/>
                      <w:kern w:val="0"/>
                      <w:szCs w:val="21"/>
                    </w:rPr>
                  </w:pPr>
                  <w:r>
                    <w:rPr>
                      <w:color w:val="000000"/>
                      <w:kern w:val="0"/>
                      <w:szCs w:val="21"/>
                    </w:rPr>
                    <w:t>工作单位</w:t>
                  </w:r>
                </w:p>
              </w:tc>
            </w:tr>
            <w:tr w14:paraId="4C69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1B9A5A0F">
                  <w:pPr>
                    <w:jc w:val="center"/>
                    <w:rPr>
                      <w:szCs w:val="21"/>
                    </w:rPr>
                  </w:pPr>
                </w:p>
              </w:tc>
              <w:tc>
                <w:tcPr>
                  <w:tcW w:w="952" w:type="dxa"/>
                  <w:noWrap w:val="0"/>
                  <w:vAlign w:val="center"/>
                </w:tcPr>
                <w:p w14:paraId="2A55CB13">
                  <w:pPr>
                    <w:jc w:val="center"/>
                    <w:rPr>
                      <w:szCs w:val="21"/>
                    </w:rPr>
                  </w:pPr>
                </w:p>
              </w:tc>
              <w:tc>
                <w:tcPr>
                  <w:tcW w:w="709" w:type="dxa"/>
                  <w:noWrap w:val="0"/>
                  <w:vAlign w:val="center"/>
                </w:tcPr>
                <w:p w14:paraId="00F18848">
                  <w:pPr>
                    <w:jc w:val="center"/>
                    <w:rPr>
                      <w:szCs w:val="21"/>
                    </w:rPr>
                  </w:pPr>
                </w:p>
              </w:tc>
              <w:tc>
                <w:tcPr>
                  <w:tcW w:w="1134" w:type="dxa"/>
                  <w:noWrap w:val="0"/>
                  <w:vAlign w:val="center"/>
                </w:tcPr>
                <w:p w14:paraId="570C00CB">
                  <w:pPr>
                    <w:jc w:val="center"/>
                    <w:rPr>
                      <w:szCs w:val="21"/>
                    </w:rPr>
                  </w:pPr>
                </w:p>
              </w:tc>
              <w:tc>
                <w:tcPr>
                  <w:tcW w:w="992" w:type="dxa"/>
                  <w:noWrap w:val="0"/>
                  <w:vAlign w:val="center"/>
                </w:tcPr>
                <w:p w14:paraId="2EE8CF03">
                  <w:pPr>
                    <w:jc w:val="center"/>
                    <w:rPr>
                      <w:szCs w:val="21"/>
                    </w:rPr>
                  </w:pPr>
                </w:p>
              </w:tc>
              <w:tc>
                <w:tcPr>
                  <w:tcW w:w="709" w:type="dxa"/>
                  <w:noWrap w:val="0"/>
                  <w:vAlign w:val="center"/>
                </w:tcPr>
                <w:p w14:paraId="5058C202">
                  <w:pPr>
                    <w:jc w:val="center"/>
                    <w:rPr>
                      <w:szCs w:val="21"/>
                    </w:rPr>
                  </w:pPr>
                </w:p>
              </w:tc>
              <w:tc>
                <w:tcPr>
                  <w:tcW w:w="1869" w:type="dxa"/>
                  <w:noWrap w:val="0"/>
                  <w:vAlign w:val="center"/>
                </w:tcPr>
                <w:p w14:paraId="0155024A">
                  <w:pPr>
                    <w:jc w:val="center"/>
                    <w:rPr>
                      <w:szCs w:val="21"/>
                    </w:rPr>
                  </w:pPr>
                </w:p>
              </w:tc>
              <w:tc>
                <w:tcPr>
                  <w:tcW w:w="1470" w:type="dxa"/>
                  <w:noWrap w:val="0"/>
                  <w:vAlign w:val="center"/>
                </w:tcPr>
                <w:p w14:paraId="7FD80893">
                  <w:pPr>
                    <w:jc w:val="center"/>
                    <w:rPr>
                      <w:szCs w:val="21"/>
                    </w:rPr>
                  </w:pPr>
                </w:p>
              </w:tc>
            </w:tr>
            <w:tr w14:paraId="71B0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721DA3F1">
                  <w:pPr>
                    <w:jc w:val="center"/>
                    <w:rPr>
                      <w:szCs w:val="21"/>
                    </w:rPr>
                  </w:pPr>
                </w:p>
              </w:tc>
              <w:tc>
                <w:tcPr>
                  <w:tcW w:w="952" w:type="dxa"/>
                  <w:noWrap w:val="0"/>
                  <w:vAlign w:val="center"/>
                </w:tcPr>
                <w:p w14:paraId="74EFC491">
                  <w:pPr>
                    <w:jc w:val="center"/>
                    <w:rPr>
                      <w:szCs w:val="21"/>
                    </w:rPr>
                  </w:pPr>
                </w:p>
              </w:tc>
              <w:tc>
                <w:tcPr>
                  <w:tcW w:w="709" w:type="dxa"/>
                  <w:noWrap w:val="0"/>
                  <w:vAlign w:val="center"/>
                </w:tcPr>
                <w:p w14:paraId="0DF3116A">
                  <w:pPr>
                    <w:jc w:val="center"/>
                    <w:rPr>
                      <w:szCs w:val="21"/>
                    </w:rPr>
                  </w:pPr>
                </w:p>
              </w:tc>
              <w:tc>
                <w:tcPr>
                  <w:tcW w:w="1134" w:type="dxa"/>
                  <w:noWrap w:val="0"/>
                  <w:vAlign w:val="center"/>
                </w:tcPr>
                <w:p w14:paraId="5A940B7A">
                  <w:pPr>
                    <w:jc w:val="center"/>
                    <w:rPr>
                      <w:szCs w:val="21"/>
                    </w:rPr>
                  </w:pPr>
                </w:p>
              </w:tc>
              <w:tc>
                <w:tcPr>
                  <w:tcW w:w="992" w:type="dxa"/>
                  <w:noWrap w:val="0"/>
                  <w:vAlign w:val="center"/>
                </w:tcPr>
                <w:p w14:paraId="3C777672">
                  <w:pPr>
                    <w:jc w:val="center"/>
                    <w:rPr>
                      <w:szCs w:val="21"/>
                    </w:rPr>
                  </w:pPr>
                </w:p>
              </w:tc>
              <w:tc>
                <w:tcPr>
                  <w:tcW w:w="709" w:type="dxa"/>
                  <w:noWrap w:val="0"/>
                  <w:vAlign w:val="center"/>
                </w:tcPr>
                <w:p w14:paraId="0148204F">
                  <w:pPr>
                    <w:jc w:val="center"/>
                    <w:rPr>
                      <w:szCs w:val="21"/>
                    </w:rPr>
                  </w:pPr>
                </w:p>
              </w:tc>
              <w:tc>
                <w:tcPr>
                  <w:tcW w:w="1869" w:type="dxa"/>
                  <w:noWrap w:val="0"/>
                  <w:vAlign w:val="center"/>
                </w:tcPr>
                <w:p w14:paraId="281B8FD8">
                  <w:pPr>
                    <w:jc w:val="center"/>
                    <w:rPr>
                      <w:szCs w:val="21"/>
                    </w:rPr>
                  </w:pPr>
                </w:p>
              </w:tc>
              <w:tc>
                <w:tcPr>
                  <w:tcW w:w="1470" w:type="dxa"/>
                  <w:noWrap w:val="0"/>
                  <w:vAlign w:val="center"/>
                </w:tcPr>
                <w:p w14:paraId="6A9AEF84">
                  <w:pPr>
                    <w:jc w:val="center"/>
                    <w:rPr>
                      <w:szCs w:val="21"/>
                    </w:rPr>
                  </w:pPr>
                </w:p>
              </w:tc>
            </w:tr>
            <w:tr w14:paraId="18B0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296FF9F9">
                  <w:pPr>
                    <w:jc w:val="center"/>
                    <w:rPr>
                      <w:szCs w:val="21"/>
                    </w:rPr>
                  </w:pPr>
                </w:p>
              </w:tc>
              <w:tc>
                <w:tcPr>
                  <w:tcW w:w="952" w:type="dxa"/>
                  <w:noWrap w:val="0"/>
                  <w:vAlign w:val="center"/>
                </w:tcPr>
                <w:p w14:paraId="0213216E">
                  <w:pPr>
                    <w:jc w:val="center"/>
                    <w:rPr>
                      <w:szCs w:val="21"/>
                    </w:rPr>
                  </w:pPr>
                </w:p>
              </w:tc>
              <w:tc>
                <w:tcPr>
                  <w:tcW w:w="709" w:type="dxa"/>
                  <w:noWrap w:val="0"/>
                  <w:vAlign w:val="center"/>
                </w:tcPr>
                <w:p w14:paraId="7C84B096">
                  <w:pPr>
                    <w:jc w:val="center"/>
                    <w:rPr>
                      <w:szCs w:val="21"/>
                    </w:rPr>
                  </w:pPr>
                </w:p>
              </w:tc>
              <w:tc>
                <w:tcPr>
                  <w:tcW w:w="1134" w:type="dxa"/>
                  <w:noWrap w:val="0"/>
                  <w:vAlign w:val="center"/>
                </w:tcPr>
                <w:p w14:paraId="2C8F37CD">
                  <w:pPr>
                    <w:jc w:val="center"/>
                    <w:rPr>
                      <w:szCs w:val="21"/>
                    </w:rPr>
                  </w:pPr>
                </w:p>
              </w:tc>
              <w:tc>
                <w:tcPr>
                  <w:tcW w:w="992" w:type="dxa"/>
                  <w:noWrap w:val="0"/>
                  <w:vAlign w:val="center"/>
                </w:tcPr>
                <w:p w14:paraId="0B455091">
                  <w:pPr>
                    <w:jc w:val="center"/>
                    <w:rPr>
                      <w:szCs w:val="21"/>
                    </w:rPr>
                  </w:pPr>
                </w:p>
              </w:tc>
              <w:tc>
                <w:tcPr>
                  <w:tcW w:w="709" w:type="dxa"/>
                  <w:noWrap w:val="0"/>
                  <w:vAlign w:val="center"/>
                </w:tcPr>
                <w:p w14:paraId="0E0532E8">
                  <w:pPr>
                    <w:jc w:val="center"/>
                    <w:rPr>
                      <w:szCs w:val="21"/>
                    </w:rPr>
                  </w:pPr>
                </w:p>
              </w:tc>
              <w:tc>
                <w:tcPr>
                  <w:tcW w:w="1869" w:type="dxa"/>
                  <w:noWrap w:val="0"/>
                  <w:vAlign w:val="center"/>
                </w:tcPr>
                <w:p w14:paraId="7717B34E">
                  <w:pPr>
                    <w:jc w:val="center"/>
                    <w:rPr>
                      <w:szCs w:val="21"/>
                    </w:rPr>
                  </w:pPr>
                </w:p>
              </w:tc>
              <w:tc>
                <w:tcPr>
                  <w:tcW w:w="1470" w:type="dxa"/>
                  <w:noWrap w:val="0"/>
                  <w:vAlign w:val="center"/>
                </w:tcPr>
                <w:p w14:paraId="30F54ECD">
                  <w:pPr>
                    <w:jc w:val="center"/>
                    <w:rPr>
                      <w:szCs w:val="21"/>
                    </w:rPr>
                  </w:pPr>
                </w:p>
              </w:tc>
            </w:tr>
            <w:tr w14:paraId="1A33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6E8AE5D7">
                  <w:pPr>
                    <w:jc w:val="center"/>
                    <w:rPr>
                      <w:szCs w:val="21"/>
                    </w:rPr>
                  </w:pPr>
                </w:p>
              </w:tc>
              <w:tc>
                <w:tcPr>
                  <w:tcW w:w="952" w:type="dxa"/>
                  <w:noWrap w:val="0"/>
                  <w:vAlign w:val="center"/>
                </w:tcPr>
                <w:p w14:paraId="43B9A5C4">
                  <w:pPr>
                    <w:jc w:val="center"/>
                    <w:rPr>
                      <w:szCs w:val="21"/>
                    </w:rPr>
                  </w:pPr>
                </w:p>
              </w:tc>
              <w:tc>
                <w:tcPr>
                  <w:tcW w:w="709" w:type="dxa"/>
                  <w:noWrap w:val="0"/>
                  <w:vAlign w:val="center"/>
                </w:tcPr>
                <w:p w14:paraId="59563BAF">
                  <w:pPr>
                    <w:jc w:val="center"/>
                    <w:rPr>
                      <w:szCs w:val="21"/>
                    </w:rPr>
                  </w:pPr>
                </w:p>
              </w:tc>
              <w:tc>
                <w:tcPr>
                  <w:tcW w:w="1134" w:type="dxa"/>
                  <w:noWrap w:val="0"/>
                  <w:vAlign w:val="center"/>
                </w:tcPr>
                <w:p w14:paraId="4EC36318">
                  <w:pPr>
                    <w:jc w:val="center"/>
                    <w:rPr>
                      <w:szCs w:val="21"/>
                    </w:rPr>
                  </w:pPr>
                </w:p>
              </w:tc>
              <w:tc>
                <w:tcPr>
                  <w:tcW w:w="992" w:type="dxa"/>
                  <w:noWrap w:val="0"/>
                  <w:vAlign w:val="center"/>
                </w:tcPr>
                <w:p w14:paraId="1B5A3D4E">
                  <w:pPr>
                    <w:jc w:val="center"/>
                    <w:rPr>
                      <w:szCs w:val="21"/>
                    </w:rPr>
                  </w:pPr>
                </w:p>
              </w:tc>
              <w:tc>
                <w:tcPr>
                  <w:tcW w:w="709" w:type="dxa"/>
                  <w:noWrap w:val="0"/>
                  <w:vAlign w:val="center"/>
                </w:tcPr>
                <w:p w14:paraId="02D76F69">
                  <w:pPr>
                    <w:jc w:val="center"/>
                    <w:rPr>
                      <w:szCs w:val="21"/>
                    </w:rPr>
                  </w:pPr>
                </w:p>
              </w:tc>
              <w:tc>
                <w:tcPr>
                  <w:tcW w:w="1869" w:type="dxa"/>
                  <w:noWrap w:val="0"/>
                  <w:vAlign w:val="center"/>
                </w:tcPr>
                <w:p w14:paraId="6EE64444">
                  <w:pPr>
                    <w:jc w:val="center"/>
                    <w:rPr>
                      <w:szCs w:val="21"/>
                    </w:rPr>
                  </w:pPr>
                </w:p>
              </w:tc>
              <w:tc>
                <w:tcPr>
                  <w:tcW w:w="1470" w:type="dxa"/>
                  <w:noWrap w:val="0"/>
                  <w:vAlign w:val="center"/>
                </w:tcPr>
                <w:p w14:paraId="64D93717">
                  <w:pPr>
                    <w:jc w:val="center"/>
                    <w:rPr>
                      <w:szCs w:val="21"/>
                    </w:rPr>
                  </w:pPr>
                </w:p>
              </w:tc>
            </w:tr>
            <w:tr w14:paraId="492E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3EA9266E">
                  <w:pPr>
                    <w:jc w:val="center"/>
                    <w:rPr>
                      <w:szCs w:val="21"/>
                    </w:rPr>
                  </w:pPr>
                </w:p>
              </w:tc>
              <w:tc>
                <w:tcPr>
                  <w:tcW w:w="952" w:type="dxa"/>
                  <w:noWrap w:val="0"/>
                  <w:vAlign w:val="center"/>
                </w:tcPr>
                <w:p w14:paraId="4336457C">
                  <w:pPr>
                    <w:jc w:val="center"/>
                    <w:rPr>
                      <w:szCs w:val="21"/>
                    </w:rPr>
                  </w:pPr>
                </w:p>
              </w:tc>
              <w:tc>
                <w:tcPr>
                  <w:tcW w:w="709" w:type="dxa"/>
                  <w:noWrap w:val="0"/>
                  <w:vAlign w:val="center"/>
                </w:tcPr>
                <w:p w14:paraId="288634CB">
                  <w:pPr>
                    <w:jc w:val="center"/>
                    <w:rPr>
                      <w:szCs w:val="21"/>
                    </w:rPr>
                  </w:pPr>
                </w:p>
              </w:tc>
              <w:tc>
                <w:tcPr>
                  <w:tcW w:w="1134" w:type="dxa"/>
                  <w:noWrap w:val="0"/>
                  <w:vAlign w:val="center"/>
                </w:tcPr>
                <w:p w14:paraId="363EA95F">
                  <w:pPr>
                    <w:jc w:val="center"/>
                    <w:rPr>
                      <w:szCs w:val="21"/>
                    </w:rPr>
                  </w:pPr>
                </w:p>
              </w:tc>
              <w:tc>
                <w:tcPr>
                  <w:tcW w:w="992" w:type="dxa"/>
                  <w:noWrap w:val="0"/>
                  <w:vAlign w:val="center"/>
                </w:tcPr>
                <w:p w14:paraId="7097F407">
                  <w:pPr>
                    <w:jc w:val="center"/>
                    <w:rPr>
                      <w:szCs w:val="21"/>
                    </w:rPr>
                  </w:pPr>
                </w:p>
              </w:tc>
              <w:tc>
                <w:tcPr>
                  <w:tcW w:w="709" w:type="dxa"/>
                  <w:noWrap w:val="0"/>
                  <w:vAlign w:val="center"/>
                </w:tcPr>
                <w:p w14:paraId="5A4A2329">
                  <w:pPr>
                    <w:jc w:val="center"/>
                    <w:rPr>
                      <w:szCs w:val="21"/>
                    </w:rPr>
                  </w:pPr>
                </w:p>
              </w:tc>
              <w:tc>
                <w:tcPr>
                  <w:tcW w:w="1869" w:type="dxa"/>
                  <w:noWrap w:val="0"/>
                  <w:vAlign w:val="center"/>
                </w:tcPr>
                <w:p w14:paraId="01B899DA">
                  <w:pPr>
                    <w:jc w:val="center"/>
                    <w:rPr>
                      <w:szCs w:val="21"/>
                    </w:rPr>
                  </w:pPr>
                </w:p>
              </w:tc>
              <w:tc>
                <w:tcPr>
                  <w:tcW w:w="1470" w:type="dxa"/>
                  <w:noWrap w:val="0"/>
                  <w:vAlign w:val="center"/>
                </w:tcPr>
                <w:p w14:paraId="5099F1B8">
                  <w:pPr>
                    <w:jc w:val="center"/>
                    <w:rPr>
                      <w:szCs w:val="21"/>
                    </w:rPr>
                  </w:pPr>
                </w:p>
              </w:tc>
            </w:tr>
            <w:tr w14:paraId="456D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452466D4">
                  <w:pPr>
                    <w:jc w:val="center"/>
                    <w:rPr>
                      <w:szCs w:val="21"/>
                    </w:rPr>
                  </w:pPr>
                </w:p>
              </w:tc>
              <w:tc>
                <w:tcPr>
                  <w:tcW w:w="952" w:type="dxa"/>
                  <w:noWrap w:val="0"/>
                  <w:vAlign w:val="center"/>
                </w:tcPr>
                <w:p w14:paraId="55118E00">
                  <w:pPr>
                    <w:jc w:val="center"/>
                    <w:rPr>
                      <w:szCs w:val="21"/>
                    </w:rPr>
                  </w:pPr>
                </w:p>
              </w:tc>
              <w:tc>
                <w:tcPr>
                  <w:tcW w:w="709" w:type="dxa"/>
                  <w:noWrap w:val="0"/>
                  <w:vAlign w:val="center"/>
                </w:tcPr>
                <w:p w14:paraId="138917F2">
                  <w:pPr>
                    <w:jc w:val="center"/>
                    <w:rPr>
                      <w:szCs w:val="21"/>
                    </w:rPr>
                  </w:pPr>
                </w:p>
              </w:tc>
              <w:tc>
                <w:tcPr>
                  <w:tcW w:w="1134" w:type="dxa"/>
                  <w:noWrap w:val="0"/>
                  <w:vAlign w:val="center"/>
                </w:tcPr>
                <w:p w14:paraId="2909D8CB">
                  <w:pPr>
                    <w:jc w:val="center"/>
                    <w:rPr>
                      <w:szCs w:val="21"/>
                    </w:rPr>
                  </w:pPr>
                </w:p>
              </w:tc>
              <w:tc>
                <w:tcPr>
                  <w:tcW w:w="992" w:type="dxa"/>
                  <w:noWrap w:val="0"/>
                  <w:vAlign w:val="center"/>
                </w:tcPr>
                <w:p w14:paraId="1A292882">
                  <w:pPr>
                    <w:jc w:val="center"/>
                    <w:rPr>
                      <w:szCs w:val="21"/>
                    </w:rPr>
                  </w:pPr>
                </w:p>
              </w:tc>
              <w:tc>
                <w:tcPr>
                  <w:tcW w:w="709" w:type="dxa"/>
                  <w:noWrap w:val="0"/>
                  <w:vAlign w:val="center"/>
                </w:tcPr>
                <w:p w14:paraId="647A5826">
                  <w:pPr>
                    <w:jc w:val="center"/>
                    <w:rPr>
                      <w:szCs w:val="21"/>
                    </w:rPr>
                  </w:pPr>
                </w:p>
              </w:tc>
              <w:tc>
                <w:tcPr>
                  <w:tcW w:w="1869" w:type="dxa"/>
                  <w:noWrap w:val="0"/>
                  <w:vAlign w:val="center"/>
                </w:tcPr>
                <w:p w14:paraId="1BDEE64F">
                  <w:pPr>
                    <w:jc w:val="center"/>
                    <w:rPr>
                      <w:szCs w:val="21"/>
                    </w:rPr>
                  </w:pPr>
                </w:p>
              </w:tc>
              <w:tc>
                <w:tcPr>
                  <w:tcW w:w="1470" w:type="dxa"/>
                  <w:noWrap w:val="0"/>
                  <w:vAlign w:val="center"/>
                </w:tcPr>
                <w:p w14:paraId="7EECF118">
                  <w:pPr>
                    <w:jc w:val="center"/>
                    <w:rPr>
                      <w:szCs w:val="21"/>
                    </w:rPr>
                  </w:pPr>
                </w:p>
              </w:tc>
            </w:tr>
            <w:tr w14:paraId="1FBE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6864299B">
                  <w:pPr>
                    <w:jc w:val="center"/>
                    <w:rPr>
                      <w:szCs w:val="21"/>
                    </w:rPr>
                  </w:pPr>
                </w:p>
              </w:tc>
              <w:tc>
                <w:tcPr>
                  <w:tcW w:w="952" w:type="dxa"/>
                  <w:noWrap w:val="0"/>
                  <w:vAlign w:val="center"/>
                </w:tcPr>
                <w:p w14:paraId="0A20A725">
                  <w:pPr>
                    <w:widowControl/>
                    <w:jc w:val="center"/>
                    <w:rPr>
                      <w:color w:val="000000"/>
                      <w:kern w:val="0"/>
                      <w:szCs w:val="21"/>
                    </w:rPr>
                  </w:pPr>
                  <w:r>
                    <w:rPr>
                      <w:color w:val="000000"/>
                      <w:kern w:val="0"/>
                      <w:szCs w:val="21"/>
                    </w:rPr>
                    <w:t>总人数</w:t>
                  </w:r>
                </w:p>
              </w:tc>
              <w:tc>
                <w:tcPr>
                  <w:tcW w:w="709" w:type="dxa"/>
                  <w:noWrap w:val="0"/>
                  <w:vAlign w:val="center"/>
                </w:tcPr>
                <w:p w14:paraId="7C5BA40D">
                  <w:pPr>
                    <w:widowControl/>
                    <w:jc w:val="center"/>
                    <w:rPr>
                      <w:color w:val="000000"/>
                      <w:kern w:val="0"/>
                      <w:szCs w:val="21"/>
                    </w:rPr>
                  </w:pPr>
                  <w:r>
                    <w:rPr>
                      <w:color w:val="000000"/>
                      <w:kern w:val="0"/>
                      <w:szCs w:val="21"/>
                    </w:rPr>
                    <w:t>高级职称</w:t>
                  </w:r>
                </w:p>
              </w:tc>
              <w:tc>
                <w:tcPr>
                  <w:tcW w:w="1134" w:type="dxa"/>
                  <w:noWrap w:val="0"/>
                  <w:vAlign w:val="center"/>
                </w:tcPr>
                <w:p w14:paraId="01FB7E4E">
                  <w:pPr>
                    <w:widowControl/>
                    <w:jc w:val="center"/>
                    <w:rPr>
                      <w:color w:val="000000"/>
                      <w:kern w:val="0"/>
                      <w:szCs w:val="21"/>
                    </w:rPr>
                  </w:pPr>
                  <w:r>
                    <w:rPr>
                      <w:color w:val="000000"/>
                      <w:kern w:val="0"/>
                      <w:szCs w:val="21"/>
                    </w:rPr>
                    <w:t>中级职称</w:t>
                  </w:r>
                </w:p>
              </w:tc>
              <w:tc>
                <w:tcPr>
                  <w:tcW w:w="992" w:type="dxa"/>
                  <w:noWrap w:val="0"/>
                  <w:vAlign w:val="center"/>
                </w:tcPr>
                <w:p w14:paraId="5CA8FB77">
                  <w:pPr>
                    <w:widowControl/>
                    <w:jc w:val="center"/>
                    <w:rPr>
                      <w:color w:val="000000"/>
                      <w:kern w:val="0"/>
                      <w:szCs w:val="21"/>
                    </w:rPr>
                  </w:pPr>
                  <w:r>
                    <w:rPr>
                      <w:color w:val="000000"/>
                      <w:kern w:val="0"/>
                      <w:szCs w:val="21"/>
                    </w:rPr>
                    <w:t>初级</w:t>
                  </w:r>
                </w:p>
                <w:p w14:paraId="79954795">
                  <w:pPr>
                    <w:widowControl/>
                    <w:jc w:val="center"/>
                    <w:rPr>
                      <w:color w:val="000000"/>
                      <w:kern w:val="0"/>
                      <w:szCs w:val="21"/>
                    </w:rPr>
                  </w:pPr>
                  <w:r>
                    <w:rPr>
                      <w:color w:val="000000"/>
                      <w:kern w:val="0"/>
                      <w:szCs w:val="21"/>
                    </w:rPr>
                    <w:t>职称</w:t>
                  </w:r>
                </w:p>
              </w:tc>
              <w:tc>
                <w:tcPr>
                  <w:tcW w:w="709" w:type="dxa"/>
                  <w:noWrap w:val="0"/>
                  <w:vAlign w:val="center"/>
                </w:tcPr>
                <w:p w14:paraId="6F57A259">
                  <w:pPr>
                    <w:widowControl/>
                    <w:jc w:val="center"/>
                    <w:rPr>
                      <w:color w:val="000000"/>
                      <w:kern w:val="0"/>
                      <w:szCs w:val="21"/>
                    </w:rPr>
                  </w:pPr>
                  <w:r>
                    <w:rPr>
                      <w:color w:val="000000"/>
                      <w:kern w:val="0"/>
                      <w:szCs w:val="21"/>
                    </w:rPr>
                    <w:t>博士</w:t>
                  </w:r>
                </w:p>
              </w:tc>
              <w:tc>
                <w:tcPr>
                  <w:tcW w:w="1869" w:type="dxa"/>
                  <w:noWrap w:val="0"/>
                  <w:vAlign w:val="center"/>
                </w:tcPr>
                <w:p w14:paraId="2462BCA1">
                  <w:pPr>
                    <w:widowControl/>
                    <w:jc w:val="center"/>
                    <w:rPr>
                      <w:color w:val="000000"/>
                      <w:kern w:val="0"/>
                      <w:szCs w:val="21"/>
                    </w:rPr>
                  </w:pPr>
                  <w:r>
                    <w:rPr>
                      <w:color w:val="000000"/>
                      <w:kern w:val="0"/>
                      <w:szCs w:val="21"/>
                    </w:rPr>
                    <w:t>硕士</w:t>
                  </w:r>
                </w:p>
              </w:tc>
              <w:tc>
                <w:tcPr>
                  <w:tcW w:w="1470" w:type="dxa"/>
                  <w:noWrap w:val="0"/>
                  <w:vAlign w:val="center"/>
                </w:tcPr>
                <w:p w14:paraId="590372D1">
                  <w:pPr>
                    <w:widowControl/>
                    <w:jc w:val="center"/>
                    <w:rPr>
                      <w:color w:val="000000"/>
                      <w:kern w:val="0"/>
                      <w:szCs w:val="21"/>
                    </w:rPr>
                  </w:pPr>
                  <w:r>
                    <w:rPr>
                      <w:color w:val="000000"/>
                      <w:kern w:val="0"/>
                      <w:szCs w:val="21"/>
                    </w:rPr>
                    <w:t>其他</w:t>
                  </w:r>
                </w:p>
              </w:tc>
            </w:tr>
            <w:tr w14:paraId="0100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21625D43">
                  <w:pPr>
                    <w:jc w:val="center"/>
                    <w:rPr>
                      <w:szCs w:val="21"/>
                    </w:rPr>
                  </w:pPr>
                </w:p>
              </w:tc>
              <w:tc>
                <w:tcPr>
                  <w:tcW w:w="952" w:type="dxa"/>
                  <w:noWrap w:val="0"/>
                  <w:vAlign w:val="center"/>
                </w:tcPr>
                <w:p w14:paraId="475F35F9">
                  <w:pPr>
                    <w:jc w:val="center"/>
                    <w:rPr>
                      <w:szCs w:val="21"/>
                    </w:rPr>
                  </w:pPr>
                </w:p>
              </w:tc>
              <w:tc>
                <w:tcPr>
                  <w:tcW w:w="709" w:type="dxa"/>
                  <w:noWrap w:val="0"/>
                  <w:vAlign w:val="center"/>
                </w:tcPr>
                <w:p w14:paraId="1B2A161A">
                  <w:pPr>
                    <w:jc w:val="center"/>
                    <w:rPr>
                      <w:szCs w:val="21"/>
                    </w:rPr>
                  </w:pPr>
                </w:p>
              </w:tc>
              <w:tc>
                <w:tcPr>
                  <w:tcW w:w="1134" w:type="dxa"/>
                  <w:noWrap w:val="0"/>
                  <w:vAlign w:val="center"/>
                </w:tcPr>
                <w:p w14:paraId="79AF44E6">
                  <w:pPr>
                    <w:jc w:val="center"/>
                    <w:rPr>
                      <w:szCs w:val="21"/>
                    </w:rPr>
                  </w:pPr>
                </w:p>
              </w:tc>
              <w:tc>
                <w:tcPr>
                  <w:tcW w:w="992" w:type="dxa"/>
                  <w:noWrap w:val="0"/>
                  <w:vAlign w:val="center"/>
                </w:tcPr>
                <w:p w14:paraId="07996A66">
                  <w:pPr>
                    <w:jc w:val="center"/>
                    <w:rPr>
                      <w:szCs w:val="21"/>
                    </w:rPr>
                  </w:pPr>
                </w:p>
              </w:tc>
              <w:tc>
                <w:tcPr>
                  <w:tcW w:w="709" w:type="dxa"/>
                  <w:noWrap w:val="0"/>
                  <w:vAlign w:val="center"/>
                </w:tcPr>
                <w:p w14:paraId="41331493">
                  <w:pPr>
                    <w:jc w:val="center"/>
                    <w:rPr>
                      <w:szCs w:val="21"/>
                    </w:rPr>
                  </w:pPr>
                </w:p>
              </w:tc>
              <w:tc>
                <w:tcPr>
                  <w:tcW w:w="1869" w:type="dxa"/>
                  <w:noWrap w:val="0"/>
                  <w:vAlign w:val="center"/>
                </w:tcPr>
                <w:p w14:paraId="6FF73F38">
                  <w:pPr>
                    <w:jc w:val="center"/>
                    <w:rPr>
                      <w:szCs w:val="21"/>
                    </w:rPr>
                  </w:pPr>
                </w:p>
              </w:tc>
              <w:tc>
                <w:tcPr>
                  <w:tcW w:w="1470" w:type="dxa"/>
                  <w:noWrap w:val="0"/>
                  <w:vAlign w:val="center"/>
                </w:tcPr>
                <w:p w14:paraId="6E8B1A45">
                  <w:pPr>
                    <w:jc w:val="center"/>
                    <w:rPr>
                      <w:szCs w:val="21"/>
                    </w:rPr>
                  </w:pPr>
                </w:p>
              </w:tc>
            </w:tr>
          </w:tbl>
          <w:p w14:paraId="0F8154B4">
            <w:pPr>
              <w:ind w:right="480"/>
              <w:rPr>
                <w:b/>
                <w:sz w:val="24"/>
              </w:rPr>
            </w:pPr>
          </w:p>
        </w:tc>
      </w:tr>
      <w:tr w14:paraId="04EC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4" w:hRule="atLeast"/>
        </w:trPr>
        <w:tc>
          <w:tcPr>
            <w:tcW w:w="8522" w:type="dxa"/>
            <w:noWrap w:val="0"/>
            <w:vAlign w:val="top"/>
          </w:tcPr>
          <w:p w14:paraId="7DBECA25">
            <w:pPr>
              <w:autoSpaceDE w:val="0"/>
              <w:autoSpaceDN w:val="0"/>
              <w:rPr>
                <w:b/>
                <w:sz w:val="28"/>
                <w:szCs w:val="28"/>
              </w:rPr>
            </w:pPr>
            <w:r>
              <w:rPr>
                <w:b/>
                <w:sz w:val="28"/>
                <w:szCs w:val="28"/>
              </w:rPr>
              <w:t>九、经费预算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046"/>
              <w:gridCol w:w="982"/>
              <w:gridCol w:w="3634"/>
            </w:tblGrid>
            <w:tr w14:paraId="6ADF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3680" w:type="dxa"/>
                  <w:gridSpan w:val="2"/>
                  <w:noWrap w:val="0"/>
                  <w:vAlign w:val="center"/>
                </w:tcPr>
                <w:p w14:paraId="70F03AB4">
                  <w:pPr>
                    <w:jc w:val="center"/>
                    <w:rPr>
                      <w:b/>
                      <w:szCs w:val="21"/>
                    </w:rPr>
                  </w:pPr>
                  <w:r>
                    <w:rPr>
                      <w:b/>
                      <w:szCs w:val="21"/>
                    </w:rPr>
                    <w:t>申请总金额（万）</w:t>
                  </w:r>
                </w:p>
              </w:tc>
              <w:tc>
                <w:tcPr>
                  <w:tcW w:w="4616" w:type="dxa"/>
                  <w:gridSpan w:val="2"/>
                  <w:noWrap w:val="0"/>
                  <w:vAlign w:val="center"/>
                </w:tcPr>
                <w:p w14:paraId="397B7FB6">
                  <w:pPr>
                    <w:jc w:val="center"/>
                    <w:rPr>
                      <w:b/>
                      <w:szCs w:val="21"/>
                    </w:rPr>
                  </w:pPr>
                </w:p>
              </w:tc>
            </w:tr>
            <w:tr w14:paraId="2E47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restart"/>
                  <w:noWrap w:val="0"/>
                  <w:textDirection w:val="tbRlV"/>
                  <w:vAlign w:val="center"/>
                </w:tcPr>
                <w:p w14:paraId="5A7C20EB">
                  <w:pPr>
                    <w:ind w:left="113" w:right="113"/>
                    <w:jc w:val="center"/>
                    <w:rPr>
                      <w:szCs w:val="21"/>
                    </w:rPr>
                  </w:pPr>
                  <w:r>
                    <w:rPr>
                      <w:szCs w:val="21"/>
                    </w:rPr>
                    <w:t>支  出  计  划  明  细  表</w:t>
                  </w:r>
                </w:p>
              </w:tc>
              <w:tc>
                <w:tcPr>
                  <w:tcW w:w="3046" w:type="dxa"/>
                  <w:noWrap w:val="0"/>
                  <w:vAlign w:val="center"/>
                </w:tcPr>
                <w:p w14:paraId="7313ABDE">
                  <w:pPr>
                    <w:jc w:val="center"/>
                    <w:rPr>
                      <w:szCs w:val="21"/>
                    </w:rPr>
                  </w:pPr>
                  <w:r>
                    <w:rPr>
                      <w:szCs w:val="21"/>
                    </w:rPr>
                    <w:t>支出科目</w:t>
                  </w:r>
                </w:p>
              </w:tc>
              <w:tc>
                <w:tcPr>
                  <w:tcW w:w="982" w:type="dxa"/>
                  <w:noWrap w:val="0"/>
                  <w:vAlign w:val="center"/>
                </w:tcPr>
                <w:p w14:paraId="3D0A87AE">
                  <w:pPr>
                    <w:jc w:val="center"/>
                    <w:rPr>
                      <w:szCs w:val="21"/>
                    </w:rPr>
                  </w:pPr>
                  <w:r>
                    <w:rPr>
                      <w:szCs w:val="21"/>
                    </w:rPr>
                    <w:t>金额</w:t>
                  </w:r>
                </w:p>
              </w:tc>
              <w:tc>
                <w:tcPr>
                  <w:tcW w:w="3634" w:type="dxa"/>
                  <w:noWrap w:val="0"/>
                  <w:vAlign w:val="center"/>
                </w:tcPr>
                <w:p w14:paraId="3403D896">
                  <w:pPr>
                    <w:jc w:val="center"/>
                    <w:rPr>
                      <w:szCs w:val="21"/>
                    </w:rPr>
                  </w:pPr>
                  <w:r>
                    <w:rPr>
                      <w:szCs w:val="21"/>
                    </w:rPr>
                    <w:t>支出内容及计算依据</w:t>
                  </w:r>
                </w:p>
              </w:tc>
            </w:tr>
            <w:tr w14:paraId="7157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0FCA0BBC">
                  <w:pPr>
                    <w:rPr>
                      <w:szCs w:val="21"/>
                    </w:rPr>
                  </w:pPr>
                </w:p>
              </w:tc>
              <w:tc>
                <w:tcPr>
                  <w:tcW w:w="3046" w:type="dxa"/>
                  <w:noWrap w:val="0"/>
                  <w:vAlign w:val="center"/>
                </w:tcPr>
                <w:p w14:paraId="176D3CC0">
                  <w:pPr>
                    <w:numPr>
                      <w:ilvl w:val="0"/>
                      <w:numId w:val="1"/>
                    </w:numPr>
                    <w:rPr>
                      <w:szCs w:val="21"/>
                    </w:rPr>
                  </w:pPr>
                  <w:r>
                    <w:rPr>
                      <w:szCs w:val="21"/>
                    </w:rPr>
                    <w:t>材料费</w:t>
                  </w:r>
                </w:p>
              </w:tc>
              <w:tc>
                <w:tcPr>
                  <w:tcW w:w="982" w:type="dxa"/>
                  <w:noWrap w:val="0"/>
                  <w:vAlign w:val="center"/>
                </w:tcPr>
                <w:p w14:paraId="41EBFC2E">
                  <w:pPr>
                    <w:jc w:val="center"/>
                    <w:rPr>
                      <w:szCs w:val="21"/>
                    </w:rPr>
                  </w:pPr>
                </w:p>
              </w:tc>
              <w:tc>
                <w:tcPr>
                  <w:tcW w:w="3634" w:type="dxa"/>
                  <w:noWrap w:val="0"/>
                  <w:vAlign w:val="center"/>
                </w:tcPr>
                <w:p w14:paraId="59A4F2DD">
                  <w:pPr>
                    <w:rPr>
                      <w:szCs w:val="21"/>
                    </w:rPr>
                  </w:pPr>
                </w:p>
              </w:tc>
            </w:tr>
            <w:tr w14:paraId="501F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579C85D8">
                  <w:pPr>
                    <w:rPr>
                      <w:szCs w:val="21"/>
                    </w:rPr>
                  </w:pPr>
                </w:p>
              </w:tc>
              <w:tc>
                <w:tcPr>
                  <w:tcW w:w="3046" w:type="dxa"/>
                  <w:noWrap w:val="0"/>
                  <w:vAlign w:val="center"/>
                </w:tcPr>
                <w:p w14:paraId="5EB0BA13">
                  <w:pPr>
                    <w:numPr>
                      <w:ilvl w:val="0"/>
                      <w:numId w:val="1"/>
                    </w:numPr>
                    <w:rPr>
                      <w:szCs w:val="21"/>
                    </w:rPr>
                  </w:pPr>
                  <w:r>
                    <w:rPr>
                      <w:szCs w:val="21"/>
                    </w:rPr>
                    <w:t>测试化验加工费</w:t>
                  </w:r>
                </w:p>
              </w:tc>
              <w:tc>
                <w:tcPr>
                  <w:tcW w:w="982" w:type="dxa"/>
                  <w:noWrap w:val="0"/>
                  <w:vAlign w:val="center"/>
                </w:tcPr>
                <w:p w14:paraId="2CA28972">
                  <w:pPr>
                    <w:jc w:val="center"/>
                    <w:rPr>
                      <w:szCs w:val="21"/>
                    </w:rPr>
                  </w:pPr>
                </w:p>
              </w:tc>
              <w:tc>
                <w:tcPr>
                  <w:tcW w:w="3634" w:type="dxa"/>
                  <w:noWrap w:val="0"/>
                  <w:vAlign w:val="center"/>
                </w:tcPr>
                <w:p w14:paraId="54F3ADA2">
                  <w:pPr>
                    <w:rPr>
                      <w:szCs w:val="21"/>
                    </w:rPr>
                  </w:pPr>
                </w:p>
              </w:tc>
            </w:tr>
            <w:tr w14:paraId="4C6A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1894DFC1">
                  <w:pPr>
                    <w:rPr>
                      <w:szCs w:val="21"/>
                    </w:rPr>
                  </w:pPr>
                </w:p>
              </w:tc>
              <w:tc>
                <w:tcPr>
                  <w:tcW w:w="3046" w:type="dxa"/>
                  <w:noWrap w:val="0"/>
                  <w:vAlign w:val="center"/>
                </w:tcPr>
                <w:p w14:paraId="05BFB3A3">
                  <w:pPr>
                    <w:numPr>
                      <w:ilvl w:val="0"/>
                      <w:numId w:val="1"/>
                    </w:numPr>
                    <w:rPr>
                      <w:szCs w:val="21"/>
                    </w:rPr>
                  </w:pPr>
                  <w:r>
                    <w:rPr>
                      <w:szCs w:val="21"/>
                    </w:rPr>
                    <w:t>差旅费/会议费</w:t>
                  </w:r>
                </w:p>
              </w:tc>
              <w:tc>
                <w:tcPr>
                  <w:tcW w:w="982" w:type="dxa"/>
                  <w:noWrap w:val="0"/>
                  <w:vAlign w:val="center"/>
                </w:tcPr>
                <w:p w14:paraId="6AF79646">
                  <w:pPr>
                    <w:jc w:val="center"/>
                    <w:rPr>
                      <w:szCs w:val="21"/>
                    </w:rPr>
                  </w:pPr>
                </w:p>
              </w:tc>
              <w:tc>
                <w:tcPr>
                  <w:tcW w:w="3634" w:type="dxa"/>
                  <w:noWrap w:val="0"/>
                  <w:vAlign w:val="center"/>
                </w:tcPr>
                <w:p w14:paraId="16B3497D">
                  <w:pPr>
                    <w:rPr>
                      <w:szCs w:val="21"/>
                    </w:rPr>
                  </w:pPr>
                </w:p>
              </w:tc>
            </w:tr>
            <w:tr w14:paraId="2743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5ECA61D6">
                  <w:pPr>
                    <w:rPr>
                      <w:szCs w:val="21"/>
                    </w:rPr>
                  </w:pPr>
                </w:p>
              </w:tc>
              <w:tc>
                <w:tcPr>
                  <w:tcW w:w="3046" w:type="dxa"/>
                  <w:noWrap w:val="0"/>
                  <w:vAlign w:val="center"/>
                </w:tcPr>
                <w:p w14:paraId="019EEB53">
                  <w:pPr>
                    <w:numPr>
                      <w:ilvl w:val="0"/>
                      <w:numId w:val="1"/>
                    </w:numPr>
                    <w:rPr>
                      <w:szCs w:val="21"/>
                    </w:rPr>
                  </w:pPr>
                  <w:r>
                    <w:rPr>
                      <w:szCs w:val="21"/>
                    </w:rPr>
                    <w:t>出版/文献/信息传播/知识产权事务费</w:t>
                  </w:r>
                </w:p>
              </w:tc>
              <w:tc>
                <w:tcPr>
                  <w:tcW w:w="982" w:type="dxa"/>
                  <w:noWrap w:val="0"/>
                  <w:vAlign w:val="center"/>
                </w:tcPr>
                <w:p w14:paraId="51413112">
                  <w:pPr>
                    <w:jc w:val="center"/>
                    <w:rPr>
                      <w:szCs w:val="21"/>
                    </w:rPr>
                  </w:pPr>
                </w:p>
              </w:tc>
              <w:tc>
                <w:tcPr>
                  <w:tcW w:w="3634" w:type="dxa"/>
                  <w:noWrap w:val="0"/>
                  <w:vAlign w:val="center"/>
                </w:tcPr>
                <w:p w14:paraId="46B39F98">
                  <w:pPr>
                    <w:rPr>
                      <w:szCs w:val="21"/>
                    </w:rPr>
                  </w:pPr>
                </w:p>
              </w:tc>
            </w:tr>
            <w:tr w14:paraId="5917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268B243F">
                  <w:pPr>
                    <w:ind w:left="525" w:hanging="525" w:hangingChars="250"/>
                    <w:rPr>
                      <w:szCs w:val="21"/>
                    </w:rPr>
                  </w:pPr>
                </w:p>
              </w:tc>
              <w:tc>
                <w:tcPr>
                  <w:tcW w:w="3046" w:type="dxa"/>
                  <w:noWrap w:val="0"/>
                  <w:vAlign w:val="center"/>
                </w:tcPr>
                <w:p w14:paraId="5E85F7E1">
                  <w:pPr>
                    <w:numPr>
                      <w:ilvl w:val="0"/>
                      <w:numId w:val="1"/>
                    </w:numPr>
                    <w:rPr>
                      <w:szCs w:val="21"/>
                    </w:rPr>
                  </w:pPr>
                  <w:r>
                    <w:rPr>
                      <w:szCs w:val="21"/>
                    </w:rPr>
                    <w:t>劳务费</w:t>
                  </w:r>
                </w:p>
              </w:tc>
              <w:tc>
                <w:tcPr>
                  <w:tcW w:w="982" w:type="dxa"/>
                  <w:noWrap w:val="0"/>
                  <w:vAlign w:val="center"/>
                </w:tcPr>
                <w:p w14:paraId="40F42F18">
                  <w:pPr>
                    <w:jc w:val="center"/>
                    <w:rPr>
                      <w:szCs w:val="21"/>
                    </w:rPr>
                  </w:pPr>
                </w:p>
              </w:tc>
              <w:tc>
                <w:tcPr>
                  <w:tcW w:w="3634" w:type="dxa"/>
                  <w:noWrap w:val="0"/>
                  <w:vAlign w:val="center"/>
                </w:tcPr>
                <w:p w14:paraId="04D6E913">
                  <w:pPr>
                    <w:rPr>
                      <w:szCs w:val="21"/>
                    </w:rPr>
                  </w:pPr>
                </w:p>
              </w:tc>
            </w:tr>
            <w:tr w14:paraId="4E2C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44A70A83">
                  <w:pPr>
                    <w:rPr>
                      <w:szCs w:val="21"/>
                    </w:rPr>
                  </w:pPr>
                </w:p>
              </w:tc>
              <w:tc>
                <w:tcPr>
                  <w:tcW w:w="3046" w:type="dxa"/>
                  <w:noWrap w:val="0"/>
                  <w:vAlign w:val="center"/>
                </w:tcPr>
                <w:p w14:paraId="751A82E4">
                  <w:pPr>
                    <w:numPr>
                      <w:ilvl w:val="0"/>
                      <w:numId w:val="1"/>
                    </w:numPr>
                    <w:rPr>
                      <w:szCs w:val="21"/>
                    </w:rPr>
                  </w:pPr>
                  <w:r>
                    <w:rPr>
                      <w:szCs w:val="21"/>
                    </w:rPr>
                    <w:t>专家咨询费</w:t>
                  </w:r>
                </w:p>
              </w:tc>
              <w:tc>
                <w:tcPr>
                  <w:tcW w:w="982" w:type="dxa"/>
                  <w:noWrap w:val="0"/>
                  <w:vAlign w:val="center"/>
                </w:tcPr>
                <w:p w14:paraId="26B3FC07">
                  <w:pPr>
                    <w:jc w:val="center"/>
                    <w:rPr>
                      <w:szCs w:val="21"/>
                    </w:rPr>
                  </w:pPr>
                </w:p>
              </w:tc>
              <w:tc>
                <w:tcPr>
                  <w:tcW w:w="3634" w:type="dxa"/>
                  <w:noWrap w:val="0"/>
                  <w:vAlign w:val="center"/>
                </w:tcPr>
                <w:p w14:paraId="1CAFBE49">
                  <w:pPr>
                    <w:rPr>
                      <w:szCs w:val="21"/>
                    </w:rPr>
                  </w:pPr>
                </w:p>
              </w:tc>
            </w:tr>
            <w:tr w14:paraId="4D78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7CAAA4E0">
                  <w:pPr>
                    <w:rPr>
                      <w:b/>
                      <w:szCs w:val="21"/>
                    </w:rPr>
                  </w:pPr>
                </w:p>
              </w:tc>
              <w:tc>
                <w:tcPr>
                  <w:tcW w:w="3046" w:type="dxa"/>
                  <w:noWrap w:val="0"/>
                  <w:vAlign w:val="center"/>
                </w:tcPr>
                <w:p w14:paraId="20EAA57D">
                  <w:pPr>
                    <w:rPr>
                      <w:b/>
                      <w:szCs w:val="21"/>
                    </w:rPr>
                  </w:pPr>
                  <w:r>
                    <w:rPr>
                      <w:b/>
                      <w:szCs w:val="21"/>
                    </w:rPr>
                    <w:t>合     计</w:t>
                  </w:r>
                </w:p>
              </w:tc>
              <w:tc>
                <w:tcPr>
                  <w:tcW w:w="982" w:type="dxa"/>
                  <w:noWrap w:val="0"/>
                  <w:vAlign w:val="center"/>
                </w:tcPr>
                <w:p w14:paraId="76C5F925">
                  <w:pPr>
                    <w:jc w:val="center"/>
                    <w:rPr>
                      <w:szCs w:val="21"/>
                    </w:rPr>
                  </w:pPr>
                </w:p>
              </w:tc>
              <w:tc>
                <w:tcPr>
                  <w:tcW w:w="3634" w:type="dxa"/>
                  <w:noWrap w:val="0"/>
                  <w:vAlign w:val="center"/>
                </w:tcPr>
                <w:p w14:paraId="00082AC8">
                  <w:pPr>
                    <w:rPr>
                      <w:szCs w:val="21"/>
                    </w:rPr>
                  </w:pPr>
                </w:p>
              </w:tc>
            </w:tr>
          </w:tbl>
          <w:p w14:paraId="087014B1">
            <w:pPr>
              <w:ind w:right="480"/>
              <w:rPr>
                <w:b/>
                <w:sz w:val="24"/>
              </w:rPr>
            </w:pPr>
          </w:p>
        </w:tc>
      </w:tr>
      <w:tr w14:paraId="5A4C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522" w:type="dxa"/>
            <w:noWrap w:val="0"/>
            <w:vAlign w:val="top"/>
          </w:tcPr>
          <w:p w14:paraId="02E37F64">
            <w:pPr>
              <w:autoSpaceDE w:val="0"/>
              <w:autoSpaceDN w:val="0"/>
              <w:rPr>
                <w:b/>
                <w:sz w:val="28"/>
                <w:szCs w:val="28"/>
              </w:rPr>
            </w:pPr>
            <w:r>
              <w:rPr>
                <w:b/>
                <w:sz w:val="28"/>
                <w:szCs w:val="28"/>
              </w:rPr>
              <w:t>十、申请人承诺</w:t>
            </w:r>
          </w:p>
          <w:p w14:paraId="22EDA13D">
            <w:pPr>
              <w:snapToGrid w:val="0"/>
              <w:spacing w:line="360" w:lineRule="auto"/>
              <w:ind w:firstLine="420" w:firstLineChars="200"/>
              <w:jc w:val="left"/>
            </w:pPr>
            <w:r>
              <w:t>我保证申请书内容的真实性。如果获得课题资助，我将履行课题负责人职责，严格遵守广西中药药效研究重点实验室开放课题申请的有关规定，切实保证研究工作时间，认真开展并完成工作，按时报送有关材料。若填报失实和违反规定，本人将承担全部责任。</w:t>
            </w:r>
          </w:p>
          <w:p w14:paraId="6BB20B52">
            <w:pPr>
              <w:ind w:firstLine="420" w:firstLineChars="200"/>
            </w:pPr>
          </w:p>
          <w:p w14:paraId="3F180FF0">
            <w:pPr>
              <w:ind w:firstLine="420" w:firstLineChars="200"/>
            </w:pPr>
          </w:p>
          <w:p w14:paraId="3BD5FF5A">
            <w:pPr>
              <w:ind w:firstLine="420" w:firstLineChars="200"/>
            </w:pPr>
            <w:r>
              <w:t xml:space="preserve">                                                    签字：  </w:t>
            </w:r>
          </w:p>
          <w:p w14:paraId="4B5BBF64">
            <w:pPr>
              <w:ind w:firstLine="420" w:firstLineChars="200"/>
            </w:pPr>
          </w:p>
          <w:p w14:paraId="57715F73">
            <w:pPr>
              <w:ind w:firstLine="420" w:firstLineChars="200"/>
              <w:rPr>
                <w:b/>
                <w:sz w:val="24"/>
              </w:rPr>
            </w:pPr>
            <w:r>
              <w:t xml:space="preserve">                                                        年     月     日   </w:t>
            </w:r>
          </w:p>
        </w:tc>
      </w:tr>
      <w:tr w14:paraId="3190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8522" w:type="dxa"/>
            <w:noWrap w:val="0"/>
            <w:vAlign w:val="top"/>
          </w:tcPr>
          <w:p w14:paraId="580F88B1">
            <w:pPr>
              <w:autoSpaceDE w:val="0"/>
              <w:autoSpaceDN w:val="0"/>
              <w:rPr>
                <w:b/>
                <w:sz w:val="28"/>
                <w:szCs w:val="28"/>
              </w:rPr>
            </w:pPr>
            <w:r>
              <w:rPr>
                <w:b/>
                <w:sz w:val="28"/>
                <w:szCs w:val="28"/>
              </w:rPr>
              <w:t>十一、知识产权分享协议承诺：</w:t>
            </w:r>
          </w:p>
          <w:p w14:paraId="5FC455A0">
            <w:pPr>
              <w:snapToGrid w:val="0"/>
              <w:spacing w:line="360" w:lineRule="auto"/>
              <w:ind w:firstLine="420" w:firstLineChars="200"/>
              <w:jc w:val="left"/>
              <w:rPr>
                <w:szCs w:val="21"/>
              </w:rPr>
            </w:pPr>
            <w:r>
              <w:rPr>
                <w:szCs w:val="21"/>
              </w:rPr>
              <w:t>本人完全了解依托单位与合作单位之间的知识产权分享协议，即在课题执行过程中，由双方共同完成的科技成果及其形成的知识产权归双方共有，由双方共同完成的技术秘密成果，各方均有独自使用的权利，双方共同完成的科技成果奖励，荣誉称号和奖金等归双方共有。</w:t>
            </w:r>
          </w:p>
          <w:p w14:paraId="098432A2">
            <w:pPr>
              <w:snapToGrid w:val="0"/>
              <w:spacing w:line="360" w:lineRule="auto"/>
              <w:ind w:left="4620" w:leftChars="2200" w:firstLine="840" w:firstLineChars="400"/>
              <w:rPr>
                <w:szCs w:val="21"/>
              </w:rPr>
            </w:pPr>
          </w:p>
          <w:p w14:paraId="5BB36C32">
            <w:pPr>
              <w:snapToGrid w:val="0"/>
              <w:spacing w:line="360" w:lineRule="auto"/>
              <w:ind w:left="4620" w:leftChars="2200" w:firstLine="840" w:firstLineChars="400"/>
              <w:rPr>
                <w:szCs w:val="21"/>
              </w:rPr>
            </w:pPr>
          </w:p>
          <w:p w14:paraId="6CF0E74E">
            <w:pPr>
              <w:snapToGrid w:val="0"/>
              <w:spacing w:line="360" w:lineRule="auto"/>
              <w:ind w:left="4620" w:leftChars="2200" w:firstLine="840" w:firstLineChars="400"/>
              <w:rPr>
                <w:szCs w:val="21"/>
              </w:rPr>
            </w:pPr>
            <w:r>
              <w:rPr>
                <w:szCs w:val="21"/>
              </w:rPr>
              <w:t xml:space="preserve">签字：  </w:t>
            </w:r>
          </w:p>
          <w:p w14:paraId="52B89AF6">
            <w:pPr>
              <w:rPr>
                <w:sz w:val="24"/>
              </w:rPr>
            </w:pPr>
            <w:r>
              <w:rPr>
                <w:b/>
                <w:szCs w:val="21"/>
              </w:rPr>
              <w:t xml:space="preserve">                                                           </w:t>
            </w:r>
            <w:r>
              <w:t xml:space="preserve">  年     月     日  </w:t>
            </w:r>
          </w:p>
        </w:tc>
      </w:tr>
      <w:tr w14:paraId="0F4E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8522" w:type="dxa"/>
            <w:noWrap w:val="0"/>
            <w:vAlign w:val="top"/>
          </w:tcPr>
          <w:p w14:paraId="1E1A8189">
            <w:pPr>
              <w:autoSpaceDE w:val="0"/>
              <w:autoSpaceDN w:val="0"/>
              <w:rPr>
                <w:b/>
                <w:sz w:val="28"/>
                <w:szCs w:val="28"/>
              </w:rPr>
            </w:pPr>
            <w:r>
              <w:rPr>
                <w:b/>
                <w:sz w:val="28"/>
                <w:szCs w:val="28"/>
              </w:rPr>
              <w:t>十一、所在单位意见</w:t>
            </w:r>
          </w:p>
          <w:p w14:paraId="1FFC27F1">
            <w:pPr>
              <w:snapToGrid w:val="0"/>
              <w:spacing w:line="360" w:lineRule="auto"/>
              <w:ind w:firstLine="420" w:firstLineChars="200"/>
              <w:jc w:val="left"/>
            </w:pPr>
            <w:r>
              <w:t>我单位同意承担上述广西中药药效研究重点实验室开放课题，将履行有关承诺，保证项目负责人及其研究队伍的稳定和研究项目实施所需的条件，严格遵守该资助项目管理的各项规定，并督促实施。</w:t>
            </w:r>
          </w:p>
          <w:p w14:paraId="2B7E5C92">
            <w:pPr>
              <w:rPr>
                <w:sz w:val="24"/>
              </w:rPr>
            </w:pPr>
          </w:p>
          <w:p w14:paraId="42870BE6">
            <w:pPr>
              <w:rPr>
                <w:sz w:val="24"/>
              </w:rPr>
            </w:pPr>
          </w:p>
          <w:p w14:paraId="72E91660">
            <w:pPr>
              <w:ind w:firstLine="3514"/>
            </w:pPr>
            <w:r>
              <w:t xml:space="preserve">                   公章：</w:t>
            </w:r>
          </w:p>
          <w:p w14:paraId="104283E7">
            <w:pPr>
              <w:ind w:firstLine="3514"/>
            </w:pPr>
          </w:p>
          <w:p w14:paraId="69558CDF">
            <w:pPr>
              <w:ind w:firstLine="6300" w:firstLineChars="3000"/>
            </w:pPr>
            <w:r>
              <w:t xml:space="preserve">  年     月     日  </w:t>
            </w:r>
          </w:p>
        </w:tc>
      </w:tr>
    </w:tbl>
    <w:p w14:paraId="5E0FC993"/>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C90C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7E34">
    <w:pPr>
      <w:pStyle w:val="5"/>
      <w:jc w:val="center"/>
    </w:pPr>
    <w:r>
      <w:fldChar w:fldCharType="begin"/>
    </w:r>
    <w:r>
      <w:instrText xml:space="preserve">PAGE   \* MERGEFORMAT</w:instrText>
    </w:r>
    <w:r>
      <w:fldChar w:fldCharType="separate"/>
    </w:r>
    <w:r>
      <w:rPr>
        <w:lang w:val="zh-CN"/>
      </w:rP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3A12">
    <w:pPr>
      <w:pStyle w:val="6"/>
      <w:jc w:val="right"/>
      <w:rPr>
        <w:rFonts w:hint="eastAsia" w:eastAsia="仿宋_GB2312"/>
        <w:b/>
        <w:sz w:val="30"/>
        <w:szCs w:val="30"/>
      </w:rPr>
    </w:pPr>
    <w:r>
      <w:rPr>
        <w:rFonts w:hint="eastAsia" w:ascii="仿宋_GB2312" w:eastAsia="仿宋_GB2312"/>
      </w:rPr>
      <w:t xml:space="preserve"> </w:t>
    </w:r>
    <w:r>
      <w:rPr>
        <w:rFonts w:hint="eastAsia" w:ascii="仿宋_GB2312" w:eastAsia="仿宋_GB2312"/>
        <w:b/>
        <w:sz w:val="28"/>
        <w:szCs w:val="28"/>
      </w:rPr>
      <w:t>广西中药药效研究重点实验室开放课题申报书</w:t>
    </w:r>
  </w:p>
  <w:p w14:paraId="77BEE96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A0053"/>
    <w:multiLevelType w:val="singleLevel"/>
    <w:tmpl w:val="230A00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66944"/>
    <w:rsid w:val="002A3714"/>
    <w:rsid w:val="00337A14"/>
    <w:rsid w:val="003F140D"/>
    <w:rsid w:val="004E2A86"/>
    <w:rsid w:val="005B23D9"/>
    <w:rsid w:val="005E3566"/>
    <w:rsid w:val="006C49E7"/>
    <w:rsid w:val="006F091C"/>
    <w:rsid w:val="007302C2"/>
    <w:rsid w:val="007D1E69"/>
    <w:rsid w:val="009456B1"/>
    <w:rsid w:val="00967236"/>
    <w:rsid w:val="00A41B16"/>
    <w:rsid w:val="00AE6B71"/>
    <w:rsid w:val="00D84B85"/>
    <w:rsid w:val="00DD1F35"/>
    <w:rsid w:val="00E018A4"/>
    <w:rsid w:val="00E35B52"/>
    <w:rsid w:val="00EF13CE"/>
    <w:rsid w:val="00F93F5D"/>
    <w:rsid w:val="00FA7DA6"/>
    <w:rsid w:val="00FE3918"/>
    <w:rsid w:val="29F06836"/>
    <w:rsid w:val="5E816A87"/>
    <w:rsid w:val="6B0F04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ody Text"/>
    <w:basedOn w:val="1"/>
    <w:link w:val="20"/>
    <w:qFormat/>
    <w:uiPriority w:val="0"/>
    <w:pPr>
      <w:adjustRightInd w:val="0"/>
      <w:jc w:val="left"/>
    </w:pPr>
    <w:rPr>
      <w:szCs w:val="20"/>
    </w:rPr>
  </w:style>
  <w:style w:type="paragraph" w:styleId="4">
    <w:name w:val="Balloon Text"/>
    <w:basedOn w:val="1"/>
    <w:link w:val="15"/>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20"/>
    </w:rPr>
  </w:style>
  <w:style w:type="paragraph" w:styleId="6">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iPriority w:val="0"/>
  </w:style>
  <w:style w:type="character" w:styleId="13">
    <w:name w:val="Hyperlink"/>
    <w:uiPriority w:val="0"/>
    <w:rPr>
      <w:color w:val="0000FF"/>
      <w:u w:val="single"/>
    </w:rPr>
  </w:style>
  <w:style w:type="character" w:styleId="14">
    <w:name w:val="annotation reference"/>
    <w:uiPriority w:val="0"/>
    <w:rPr>
      <w:sz w:val="21"/>
      <w:szCs w:val="21"/>
    </w:rPr>
  </w:style>
  <w:style w:type="character" w:customStyle="1" w:styleId="15">
    <w:name w:val="批注框文本 Char"/>
    <w:link w:val="4"/>
    <w:qFormat/>
    <w:uiPriority w:val="0"/>
    <w:rPr>
      <w:kern w:val="2"/>
      <w:sz w:val="18"/>
      <w:szCs w:val="18"/>
    </w:rPr>
  </w:style>
  <w:style w:type="character" w:customStyle="1" w:styleId="16">
    <w:name w:val="页脚 Char"/>
    <w:link w:val="5"/>
    <w:uiPriority w:val="99"/>
    <w:rPr>
      <w:kern w:val="2"/>
      <w:sz w:val="18"/>
    </w:rPr>
  </w:style>
  <w:style w:type="character" w:customStyle="1" w:styleId="17">
    <w:name w:val="批注主题 Char"/>
    <w:link w:val="8"/>
    <w:uiPriority w:val="0"/>
    <w:rPr>
      <w:b/>
      <w:bCs/>
      <w:kern w:val="2"/>
      <w:sz w:val="21"/>
      <w:szCs w:val="24"/>
    </w:rPr>
  </w:style>
  <w:style w:type="character" w:customStyle="1" w:styleId="18">
    <w:name w:val="批注文字 Char"/>
    <w:link w:val="2"/>
    <w:qFormat/>
    <w:uiPriority w:val="0"/>
    <w:rPr>
      <w:kern w:val="2"/>
      <w:sz w:val="21"/>
      <w:szCs w:val="24"/>
    </w:rPr>
  </w:style>
  <w:style w:type="character" w:customStyle="1" w:styleId="19">
    <w:name w:val="页眉 Char"/>
    <w:link w:val="6"/>
    <w:qFormat/>
    <w:uiPriority w:val="99"/>
    <w:rPr>
      <w:kern w:val="2"/>
      <w:sz w:val="18"/>
      <w:szCs w:val="18"/>
    </w:rPr>
  </w:style>
  <w:style w:type="character" w:customStyle="1" w:styleId="20">
    <w:name w:val="正文文本 Char"/>
    <w:link w:val="3"/>
    <w:qFormat/>
    <w:uiPriority w:val="0"/>
    <w:rPr>
      <w:kern w:val="2"/>
      <w:sz w:val="21"/>
    </w:rPr>
  </w:style>
  <w:style w:type="paragraph" w:customStyle="1" w:styleId="2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 Char Char Char Char"/>
    <w:basedOn w:val="1"/>
    <w:semiHidden/>
    <w:qFormat/>
    <w:uiPriority w:val="0"/>
    <w:rPr>
      <w:sz w:val="24"/>
    </w:rPr>
  </w:style>
  <w:style w:type="paragraph" w:customStyle="1" w:styleId="23">
    <w:name w:val="Char"/>
    <w:basedOn w:val="1"/>
    <w:qFormat/>
    <w:uiPriority w:val="0"/>
    <w:pPr>
      <w:spacing w:before="120" w:after="120" w:line="360" w:lineRule="auto"/>
      <w:ind w:firstLine="420"/>
    </w:pPr>
    <w:rPr>
      <w:rFonts w:ascii="Tahoma" w:hAnsi="Tahoma"/>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12</Pages>
  <Words>1301</Words>
  <Characters>1326</Characters>
  <Lines>105</Lines>
  <Paragraphs>29</Paragraphs>
  <TotalTime>8</TotalTime>
  <ScaleCrop>false</ScaleCrop>
  <LinksUpToDate>false</LinksUpToDate>
  <CharactersWithSpaces>1633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2020-05-21T09:06:00Z</dcterms:created>
  <dc:creator>MC SYSTEM</dc:creator>
  <cp:lastModifiedBy>逍遥自在</cp:lastModifiedBy>
  <cp:lastPrinted>2013-06-08T13:13:00Z</cp:lastPrinted>
  <dcterms:modified xsi:type="dcterms:W3CDTF">2025-11-26T08:49:53Z</dcterms:modified>
  <dc:title>编号：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E23A11DF4DCB4B7DAFC9C62E7B592DA3_13</vt:lpwstr>
  </property>
  <property fmtid="{D5CDD505-2E9C-101B-9397-08002B2CF9AE}" pid="4" name="KSOTemplateDocerSaveRecord">
    <vt:lpwstr>eyJoZGlkIjoiNDExMTdkMDZkOGI0ZDJjYTNlYTg5MDczYmRkMTk3MmEiLCJ1c2VySWQiOiI0NTU5MzIyNjgifQ==</vt:lpwstr>
  </property>
</Properties>
</file>