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AF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附件1：采购需求及响应报价表</w:t>
      </w:r>
    </w:p>
    <w:p w14:paraId="11ADD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项目名称：</w:t>
      </w:r>
      <w:r>
        <w:rPr>
          <w:rFonts w:hint="eastAsia" w:ascii="仿宋_GB2312" w:hAnsi="仿宋_GB2312" w:eastAsia="仿宋_GB2312" w:cs="仿宋_GB2312"/>
          <w:color w:val="333333"/>
          <w:kern w:val="0"/>
          <w:sz w:val="32"/>
          <w:szCs w:val="32"/>
          <w:lang w:val="en-US" w:eastAsia="zh-CN"/>
        </w:rPr>
        <w:t>广西壮族自治区第十四届学生运动会游泳项目赛事器材采购项目</w:t>
      </w:r>
    </w:p>
    <w:p w14:paraId="36C0E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项目编号:</w:t>
      </w:r>
      <w:r>
        <w:rPr>
          <w:rFonts w:hint="eastAsia" w:ascii="仿宋_GB2312" w:hAnsi="仿宋_GB2312" w:eastAsia="仿宋_GB2312" w:cs="仿宋_GB2312"/>
          <w:color w:val="333333"/>
          <w:kern w:val="0"/>
          <w:sz w:val="32"/>
          <w:szCs w:val="32"/>
        </w:rPr>
        <w:t>GUCM-2025-XJ-003-QY</w:t>
      </w:r>
    </w:p>
    <w:p w14:paraId="13A425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说明：</w:t>
      </w:r>
      <w:r>
        <w:rPr>
          <w:rFonts w:hint="eastAsia" w:ascii="仿宋_GB2312" w:hAnsi="仿宋_GB2312" w:eastAsia="仿宋_GB2312" w:cs="仿宋_GB2312"/>
          <w:b w:val="0"/>
          <w:bCs w:val="0"/>
          <w:sz w:val="30"/>
          <w:szCs w:val="30"/>
        </w:rPr>
        <w:t>1.本需求中的相关参数有不明确或有误的，报价人请以详细、正确的参数另</w:t>
      </w:r>
      <w:r>
        <w:rPr>
          <w:rFonts w:hint="eastAsia" w:ascii="仿宋_GB2312" w:hAnsi="仿宋_GB2312" w:eastAsia="仿宋_GB2312" w:cs="仿宋_GB2312"/>
          <w:b w:val="0"/>
          <w:bCs w:val="0"/>
          <w:sz w:val="30"/>
          <w:szCs w:val="30"/>
          <w:lang w:eastAsia="zh-CN"/>
        </w:rPr>
        <w:t>作</w:t>
      </w:r>
      <w:r>
        <w:rPr>
          <w:rFonts w:hint="eastAsia" w:ascii="仿宋_GB2312" w:hAnsi="仿宋_GB2312" w:eastAsia="仿宋_GB2312" w:cs="仿宋_GB2312"/>
          <w:b w:val="0"/>
          <w:bCs w:val="0"/>
          <w:sz w:val="30"/>
          <w:szCs w:val="30"/>
        </w:rPr>
        <w:t>附件。</w:t>
      </w:r>
    </w:p>
    <w:p w14:paraId="7EB8E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900" w:firstLineChars="3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2．报价人必须自行为其报价产品或服务侵犯其他供应商担相应法律责任。</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405"/>
        <w:gridCol w:w="1405"/>
        <w:gridCol w:w="880"/>
        <w:gridCol w:w="791"/>
        <w:gridCol w:w="2209"/>
        <w:gridCol w:w="2395"/>
      </w:tblGrid>
      <w:tr w14:paraId="7E125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CE25D4A">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一、采购需求</w:t>
            </w:r>
          </w:p>
        </w:tc>
      </w:tr>
      <w:tr w14:paraId="391E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41C56B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7E466600">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采购项目名称</w:t>
            </w:r>
          </w:p>
        </w:tc>
        <w:tc>
          <w:tcPr>
            <w:tcW w:w="880" w:type="dxa"/>
            <w:tcBorders>
              <w:top w:val="single" w:color="auto" w:sz="4" w:space="0"/>
              <w:left w:val="single" w:color="auto" w:sz="4" w:space="0"/>
              <w:bottom w:val="single" w:color="auto" w:sz="4" w:space="0"/>
              <w:right w:val="single" w:color="auto" w:sz="4" w:space="0"/>
            </w:tcBorders>
            <w:vAlign w:val="center"/>
          </w:tcPr>
          <w:p w14:paraId="2F9E0B88">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p w14:paraId="273D1D24">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239B07AB">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采购需求</w:t>
            </w:r>
          </w:p>
        </w:tc>
      </w:tr>
      <w:tr w14:paraId="392CF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81A2913">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081029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kern w:val="0"/>
                <w:sz w:val="32"/>
                <w:szCs w:val="32"/>
                <w:lang w:val="en-US" w:eastAsia="zh-CN"/>
              </w:rPr>
              <w:t>广西壮族自治区第十四届学生运动会游泳项目赛事器材采购项目</w:t>
            </w:r>
          </w:p>
        </w:tc>
        <w:tc>
          <w:tcPr>
            <w:tcW w:w="880" w:type="dxa"/>
            <w:tcBorders>
              <w:top w:val="single" w:color="auto" w:sz="4" w:space="0"/>
              <w:left w:val="single" w:color="auto" w:sz="4" w:space="0"/>
              <w:bottom w:val="single" w:color="auto" w:sz="4" w:space="0"/>
              <w:right w:val="single" w:color="auto" w:sz="4" w:space="0"/>
            </w:tcBorders>
            <w:vAlign w:val="center"/>
          </w:tcPr>
          <w:p w14:paraId="354DCC3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批</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5212FE40">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详见附件3：采购需求</w:t>
            </w:r>
          </w:p>
        </w:tc>
      </w:tr>
      <w:tr w14:paraId="66DE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EBEEB01">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二、供应商响应情况</w:t>
            </w:r>
          </w:p>
        </w:tc>
      </w:tr>
      <w:tr w14:paraId="42D9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17B98AF">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参数响应情况：无偏离 ；    商务响应情况：无偏离</w:t>
            </w:r>
          </w:p>
        </w:tc>
      </w:tr>
      <w:tr w14:paraId="15735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B2833B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三、供应商报价（必要时可另附清单）</w:t>
            </w:r>
          </w:p>
        </w:tc>
      </w:tr>
      <w:tr w14:paraId="076C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79ECFB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：报价总价须包含如</w:t>
            </w:r>
            <w:bookmarkStart w:id="0" w:name="_GoBack"/>
            <w:bookmarkEnd w:id="0"/>
            <w:r>
              <w:rPr>
                <w:rFonts w:hint="eastAsia" w:ascii="仿宋_GB2312" w:hAnsi="仿宋_GB2312" w:eastAsia="仿宋_GB2312" w:cs="仿宋_GB2312"/>
                <w:sz w:val="28"/>
                <w:szCs w:val="28"/>
                <w:lang w:eastAsia="zh-CN"/>
              </w:rPr>
              <w:t>人工费、</w:t>
            </w:r>
            <w:r>
              <w:rPr>
                <w:rFonts w:hint="eastAsia" w:ascii="仿宋_GB2312" w:hAnsi="仿宋_GB2312" w:eastAsia="仿宋_GB2312" w:cs="仿宋_GB2312"/>
                <w:sz w:val="28"/>
                <w:szCs w:val="28"/>
              </w:rPr>
              <w:t>税费等全部费用。</w:t>
            </w:r>
          </w:p>
        </w:tc>
      </w:tr>
      <w:tr w14:paraId="5E8C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C1E2CB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四、供应商报价（必要时可另附清单）</w:t>
            </w:r>
          </w:p>
        </w:tc>
      </w:tr>
      <w:tr w14:paraId="2163F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AD8B4D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w:t>
            </w:r>
          </w:p>
        </w:tc>
      </w:tr>
      <w:tr w14:paraId="5187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D61CAC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405" w:type="dxa"/>
            <w:tcBorders>
              <w:top w:val="single" w:color="auto" w:sz="4" w:space="0"/>
              <w:left w:val="single" w:color="auto" w:sz="4" w:space="0"/>
              <w:bottom w:val="single" w:color="auto" w:sz="4" w:space="0"/>
              <w:right w:val="single" w:color="auto" w:sz="4" w:space="0"/>
            </w:tcBorders>
            <w:vAlign w:val="center"/>
          </w:tcPr>
          <w:p w14:paraId="675C403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内容</w:t>
            </w:r>
          </w:p>
        </w:tc>
        <w:tc>
          <w:tcPr>
            <w:tcW w:w="1405" w:type="dxa"/>
            <w:tcBorders>
              <w:top w:val="single" w:color="auto" w:sz="4" w:space="0"/>
              <w:left w:val="single" w:color="auto" w:sz="4" w:space="0"/>
              <w:bottom w:val="single" w:color="auto" w:sz="4" w:space="0"/>
              <w:right w:val="single" w:color="auto" w:sz="4" w:space="0"/>
            </w:tcBorders>
            <w:vAlign w:val="center"/>
          </w:tcPr>
          <w:p w14:paraId="5E689BE5">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规格参数</w:t>
            </w:r>
          </w:p>
        </w:tc>
        <w:tc>
          <w:tcPr>
            <w:tcW w:w="880" w:type="dxa"/>
            <w:tcBorders>
              <w:top w:val="single" w:color="auto" w:sz="4" w:space="0"/>
              <w:left w:val="single" w:color="auto" w:sz="4" w:space="0"/>
              <w:bottom w:val="single" w:color="auto" w:sz="4" w:space="0"/>
              <w:right w:val="single" w:color="auto" w:sz="4" w:space="0"/>
            </w:tcBorders>
            <w:vAlign w:val="center"/>
          </w:tcPr>
          <w:p w14:paraId="3595DE88">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计量单位</w:t>
            </w:r>
          </w:p>
        </w:tc>
        <w:tc>
          <w:tcPr>
            <w:tcW w:w="791" w:type="dxa"/>
            <w:tcBorders>
              <w:top w:val="single" w:color="auto" w:sz="4" w:space="0"/>
              <w:left w:val="single" w:color="auto" w:sz="4" w:space="0"/>
              <w:bottom w:val="single" w:color="auto" w:sz="4" w:space="0"/>
              <w:right w:val="single" w:color="auto" w:sz="4" w:space="0"/>
            </w:tcBorders>
            <w:vAlign w:val="center"/>
          </w:tcPr>
          <w:p w14:paraId="7D30883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w:t>
            </w:r>
          </w:p>
        </w:tc>
        <w:tc>
          <w:tcPr>
            <w:tcW w:w="2209" w:type="dxa"/>
            <w:tcBorders>
              <w:top w:val="single" w:color="auto" w:sz="4" w:space="0"/>
              <w:left w:val="single" w:color="auto" w:sz="4" w:space="0"/>
              <w:bottom w:val="single" w:color="auto" w:sz="4" w:space="0"/>
              <w:right w:val="single" w:color="auto" w:sz="4" w:space="0"/>
            </w:tcBorders>
            <w:vAlign w:val="center"/>
          </w:tcPr>
          <w:p w14:paraId="0C0AB51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单价/元</w:t>
            </w:r>
          </w:p>
        </w:tc>
        <w:tc>
          <w:tcPr>
            <w:tcW w:w="2395" w:type="dxa"/>
            <w:tcBorders>
              <w:top w:val="single" w:color="auto" w:sz="4" w:space="0"/>
              <w:left w:val="single" w:color="auto" w:sz="4" w:space="0"/>
              <w:bottom w:val="single" w:color="auto" w:sz="4" w:space="0"/>
              <w:right w:val="single" w:color="auto" w:sz="4" w:space="0"/>
            </w:tcBorders>
            <w:vAlign w:val="center"/>
          </w:tcPr>
          <w:p w14:paraId="5463E9D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金额（元）</w:t>
            </w:r>
          </w:p>
          <w:p w14:paraId="1BAA19B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（总量×单价）</w:t>
            </w:r>
          </w:p>
        </w:tc>
      </w:tr>
      <w:tr w14:paraId="3E23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6D4E13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F6EDD1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防滑垫</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D50FB2E">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长：200CM</w:t>
            </w:r>
          </w:p>
          <w:p w14:paraId="36AD215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宽：90CM</w:t>
            </w:r>
          </w:p>
          <w:p w14:paraId="286FCE7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厚：4.5MM</w:t>
            </w:r>
          </w:p>
          <w:p w14:paraId="62BE766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颜色：红色</w:t>
            </w:r>
          </w:p>
          <w:p w14:paraId="04246C2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材质：镂空pvc</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85F4D4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张</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752B1BB">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2209" w:type="dxa"/>
            <w:tcBorders>
              <w:top w:val="single" w:color="auto" w:sz="4" w:space="0"/>
              <w:left w:val="single" w:color="auto" w:sz="4" w:space="0"/>
              <w:bottom w:val="single" w:color="auto" w:sz="4" w:space="0"/>
              <w:right w:val="single" w:color="auto" w:sz="4" w:space="0"/>
            </w:tcBorders>
            <w:vAlign w:val="center"/>
          </w:tcPr>
          <w:p w14:paraId="5814CBF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0CB937E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A2E9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05B2990">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37AE74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储物箱</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94DF12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长：50CM</w:t>
            </w:r>
          </w:p>
          <w:p w14:paraId="2B2DD1AB">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宽：40CM</w:t>
            </w:r>
          </w:p>
          <w:p w14:paraId="10ABA02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高：40CM</w:t>
            </w:r>
          </w:p>
          <w:p w14:paraId="258DA48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中间座位长宽各40CM</w:t>
            </w:r>
          </w:p>
          <w:p w14:paraId="039947C5">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颜色:白色</w:t>
            </w:r>
          </w:p>
          <w:p w14:paraId="0B685F43">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类型：有盖</w:t>
            </w:r>
          </w:p>
          <w:p w14:paraId="67851CC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材质：磨砂塑料、不透明</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D343991">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41937B3">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40</w:t>
            </w:r>
          </w:p>
        </w:tc>
        <w:tc>
          <w:tcPr>
            <w:tcW w:w="2209" w:type="dxa"/>
            <w:tcBorders>
              <w:top w:val="single" w:color="auto" w:sz="4" w:space="0"/>
              <w:left w:val="single" w:color="auto" w:sz="4" w:space="0"/>
              <w:bottom w:val="single" w:color="auto" w:sz="4" w:space="0"/>
              <w:right w:val="single" w:color="auto" w:sz="4" w:space="0"/>
            </w:tcBorders>
            <w:vAlign w:val="center"/>
          </w:tcPr>
          <w:p w14:paraId="78D7026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594D5F3">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177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55451CC">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B56C029">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门帘</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D5ABDF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高：180CM</w:t>
            </w:r>
          </w:p>
          <w:p w14:paraId="724710B3">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宽：120CM</w:t>
            </w:r>
          </w:p>
          <w:p w14:paraId="4DD22B1E">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颜色：浅色</w:t>
            </w:r>
          </w:p>
          <w:p w14:paraId="1935E5E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材质：涤纶、防潮防水</w:t>
            </w:r>
          </w:p>
          <w:p w14:paraId="57CCAFF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包安装</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0F163EA">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副</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A8AF9A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40</w:t>
            </w:r>
          </w:p>
        </w:tc>
        <w:tc>
          <w:tcPr>
            <w:tcW w:w="2209" w:type="dxa"/>
            <w:tcBorders>
              <w:top w:val="single" w:color="auto" w:sz="4" w:space="0"/>
              <w:left w:val="single" w:color="auto" w:sz="4" w:space="0"/>
              <w:bottom w:val="single" w:color="auto" w:sz="4" w:space="0"/>
              <w:right w:val="single" w:color="auto" w:sz="4" w:space="0"/>
            </w:tcBorders>
            <w:vAlign w:val="center"/>
          </w:tcPr>
          <w:p w14:paraId="35297332">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6F66EED3">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2D800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62A2993F">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01F7BFC">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手摇铃铛</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5B68C5D4">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17cm*7.8cm，365g，材质：全铜铃</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A4A51F2">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1C817F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w:t>
            </w:r>
          </w:p>
        </w:tc>
        <w:tc>
          <w:tcPr>
            <w:tcW w:w="2209" w:type="dxa"/>
            <w:tcBorders>
              <w:top w:val="single" w:color="auto" w:sz="4" w:space="0"/>
              <w:left w:val="single" w:color="auto" w:sz="4" w:space="0"/>
              <w:bottom w:val="single" w:color="auto" w:sz="4" w:space="0"/>
              <w:right w:val="single" w:color="auto" w:sz="4" w:space="0"/>
            </w:tcBorders>
            <w:vAlign w:val="center"/>
          </w:tcPr>
          <w:p w14:paraId="1B0E43E5">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153F605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03015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4E14E4A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2979158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对讲机</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308B72B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108*58*32mm，3800mAh大容量电池，空旷距离2km，16频道，430-440MHz，支持USB充电，配备耳机</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EC63310">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4187E69">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2209" w:type="dxa"/>
            <w:tcBorders>
              <w:top w:val="single" w:color="auto" w:sz="4" w:space="0"/>
              <w:left w:val="single" w:color="auto" w:sz="4" w:space="0"/>
              <w:bottom w:val="single" w:color="auto" w:sz="4" w:space="0"/>
              <w:right w:val="single" w:color="auto" w:sz="4" w:space="0"/>
            </w:tcBorders>
            <w:vAlign w:val="center"/>
          </w:tcPr>
          <w:p w14:paraId="2482A52A">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748EC15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39FC3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862E64E">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6</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70B4E23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游泳出发跳台</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5E6E97B">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起跳面：0.735米长X0.535米宽，高度：400MM</w:t>
            </w:r>
          </w:p>
          <w:p w14:paraId="1890B758">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出发面和水平面角度9.5度</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7732396">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个</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42BC1F3">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16</w:t>
            </w:r>
          </w:p>
        </w:tc>
        <w:tc>
          <w:tcPr>
            <w:tcW w:w="2209" w:type="dxa"/>
            <w:tcBorders>
              <w:top w:val="single" w:color="auto" w:sz="4" w:space="0"/>
              <w:left w:val="single" w:color="auto" w:sz="4" w:space="0"/>
              <w:bottom w:val="single" w:color="auto" w:sz="4" w:space="0"/>
              <w:right w:val="single" w:color="auto" w:sz="4" w:space="0"/>
            </w:tcBorders>
            <w:vAlign w:val="center"/>
          </w:tcPr>
          <w:p w14:paraId="0896BEB4">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33867DD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18DB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6D196F9">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报价总价：</w:t>
            </w:r>
            <w:r>
              <w:rPr>
                <w:rFonts w:hint="eastAsia" w:ascii="仿宋_GB2312" w:hAnsi="仿宋_GB2312" w:eastAsia="仿宋_GB2312" w:cs="仿宋_GB2312"/>
                <w:kern w:val="0"/>
                <w:sz w:val="28"/>
                <w:szCs w:val="28"/>
                <w:lang w:eastAsia="zh-CN"/>
              </w:rPr>
              <w:t>人民币</w:t>
            </w:r>
            <w:r>
              <w:rPr>
                <w:rFonts w:hint="eastAsia" w:ascii="仿宋_GB2312" w:hAnsi="仿宋_GB2312" w:eastAsia="仿宋_GB2312" w:cs="仿宋_GB2312"/>
                <w:kern w:val="0"/>
                <w:sz w:val="28"/>
                <w:szCs w:val="28"/>
              </w:rPr>
              <w:t xml:space="preserve">大写：                    ；人民币小写：             </w:t>
            </w:r>
          </w:p>
        </w:tc>
      </w:tr>
    </w:tbl>
    <w:p w14:paraId="46E4D7E2">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供货商名称（盖章）：</w:t>
      </w:r>
    </w:p>
    <w:p w14:paraId="7D855318">
      <w:pPr>
        <w:tabs>
          <w:tab w:val="center" w:pos="4153"/>
        </w:tabs>
        <w:snapToGrid w:val="0"/>
        <w:spacing w:before="50" w:after="50" w:line="360" w:lineRule="atLeast"/>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法定代表人或委托代理人（签字）</w:t>
      </w:r>
      <w:r>
        <w:rPr>
          <w:rFonts w:hint="eastAsia" w:ascii="仿宋_GB2312" w:hAnsi="仿宋_GB2312" w:eastAsia="仿宋_GB2312" w:cs="仿宋_GB2312"/>
          <w:color w:val="000000"/>
          <w:sz w:val="28"/>
          <w:szCs w:val="28"/>
          <w:lang w:eastAsia="zh-CN"/>
        </w:rPr>
        <w:t>：</w:t>
      </w:r>
    </w:p>
    <w:p w14:paraId="412D4013">
      <w:pPr>
        <w:tabs>
          <w:tab w:val="center" w:pos="4153"/>
        </w:tabs>
        <w:snapToGrid w:val="0"/>
        <w:spacing w:before="50" w:after="50" w:line="360" w:lineRule="atLeas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联系人及联系电话： </w:t>
      </w:r>
      <w:r>
        <w:rPr>
          <w:rFonts w:hint="eastAsia" w:ascii="仿宋_GB2312" w:hAnsi="仿宋_GB2312" w:eastAsia="仿宋_GB2312" w:cs="仿宋_GB2312"/>
          <w:color w:val="000000"/>
          <w:sz w:val="28"/>
          <w:szCs w:val="28"/>
          <w:lang w:val="en-US" w:eastAsia="zh-CN"/>
        </w:rPr>
        <w:t xml:space="preserve">      </w:t>
      </w:r>
    </w:p>
    <w:p w14:paraId="1F527387">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报价日期：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15679D0"/>
    <w:rsid w:val="022A1EB3"/>
    <w:rsid w:val="05507DE5"/>
    <w:rsid w:val="08711E6A"/>
    <w:rsid w:val="08FE3622"/>
    <w:rsid w:val="0D6D158F"/>
    <w:rsid w:val="10E4539B"/>
    <w:rsid w:val="148461AA"/>
    <w:rsid w:val="15E6711C"/>
    <w:rsid w:val="19A10B83"/>
    <w:rsid w:val="1CC80066"/>
    <w:rsid w:val="1DFC2EE1"/>
    <w:rsid w:val="1FF13FF6"/>
    <w:rsid w:val="20C46CE7"/>
    <w:rsid w:val="221E6C99"/>
    <w:rsid w:val="258C10EE"/>
    <w:rsid w:val="28667C49"/>
    <w:rsid w:val="28E3564E"/>
    <w:rsid w:val="2A2A1BDE"/>
    <w:rsid w:val="2EC40090"/>
    <w:rsid w:val="30A85CE0"/>
    <w:rsid w:val="365D57F4"/>
    <w:rsid w:val="38F0754B"/>
    <w:rsid w:val="3C0D56D3"/>
    <w:rsid w:val="3CD46809"/>
    <w:rsid w:val="3E834D6A"/>
    <w:rsid w:val="47F44134"/>
    <w:rsid w:val="4DD52B25"/>
    <w:rsid w:val="51FF0B28"/>
    <w:rsid w:val="54DC2F82"/>
    <w:rsid w:val="5A7566DF"/>
    <w:rsid w:val="5D9A3193"/>
    <w:rsid w:val="6A4410A4"/>
    <w:rsid w:val="6B021A3D"/>
    <w:rsid w:val="6FC3367F"/>
    <w:rsid w:val="75271ADB"/>
    <w:rsid w:val="7961387E"/>
    <w:rsid w:val="7E40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565</Words>
  <Characters>680</Characters>
  <Lines>4</Lines>
  <Paragraphs>1</Paragraphs>
  <TotalTime>2</TotalTime>
  <ScaleCrop>false</ScaleCrop>
  <LinksUpToDate>false</LinksUpToDate>
  <CharactersWithSpaces>771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RAFA</cp:lastModifiedBy>
  <cp:lastPrinted>2025-06-18T06:38:00Z</cp:lastPrinted>
  <dcterms:modified xsi:type="dcterms:W3CDTF">2025-06-19T07:01:08Z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1331417C877F441B8544A8F934D99538</vt:lpwstr>
  </property>
  <property fmtid="{D5CDD505-2E9C-101B-9397-08002B2CF9AE}" pid="4" name="KSOTemplateDocerSaveRecord">
    <vt:lpwstr>eyJoZGlkIjoiYmU4ZmZiYzZhN2EyZmUzNmU5NWRiODFjMWUxZjQ5YmUiLCJ1c2VySWQiOiIyOTgwOTgwNTEifQ==</vt:lpwstr>
  </property>
</Properties>
</file>