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bookmarkStart w:id="0" w:name="OLE_LINK2"/>
      <w:r>
        <w:rPr>
          <w:rFonts w:hint="eastAsia" w:ascii="方正小标宋简体" w:hAnsi="宋体" w:eastAsia="方正小标宋简体" w:cs="Times New Roman"/>
          <w:b/>
          <w:sz w:val="24"/>
          <w:szCs w:val="24"/>
        </w:rPr>
        <w:t>采购需求及响应报价表</w:t>
      </w:r>
    </w:p>
    <w:bookmarkEnd w:id="0"/>
    <w:p>
      <w:pPr>
        <w:spacing w:line="400" w:lineRule="exact"/>
        <w:rPr>
          <w:rFonts w:ascii="宋体" w:hAnsi="宋体" w:eastAsia="宋体" w:cs="Times New Roman"/>
          <w:b/>
          <w:sz w:val="24"/>
          <w:szCs w:val="24"/>
        </w:rPr>
      </w:pPr>
    </w:p>
    <w:p>
      <w:pPr>
        <w:spacing w:line="400" w:lineRule="exact"/>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项目名称：广西中医药大学阿平湖（小池）生态养护服务项目</w:t>
      </w:r>
    </w:p>
    <w:p>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项目编号: GUCM-2025-XJ-001-YKX</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lang w:val="en-US" w:eastAsia="zh-CN"/>
        </w:rPr>
        <w:t>.</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4"/>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1783"/>
        <w:gridCol w:w="1515"/>
        <w:gridCol w:w="57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17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7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17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Times New Roman"/>
                <w:szCs w:val="21"/>
              </w:rPr>
            </w:pPr>
            <w:r>
              <w:rPr>
                <w:rFonts w:hint="eastAsia" w:ascii="宋体" w:hAnsi="宋体" w:eastAsia="宋体" w:cs="Times New Roman"/>
                <w:b/>
                <w:bCs/>
                <w:sz w:val="24"/>
                <w:szCs w:val="24"/>
              </w:rPr>
              <w:t>广西中医药大学阿平湖（小池）生态养护服务项目</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1项</w:t>
            </w:r>
          </w:p>
        </w:tc>
        <w:tc>
          <w:tcPr>
            <w:tcW w:w="57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TimesNewRomanPSMT"/>
                <w:kern w:val="0"/>
                <w:szCs w:val="21"/>
                <w:lang w:eastAsia="zh-CN"/>
              </w:rPr>
            </w:pPr>
            <w:bookmarkStart w:id="1" w:name="OLE_LINK1"/>
            <w:r>
              <w:rPr>
                <w:rFonts w:hint="eastAsia" w:ascii="宋体" w:hAnsi="宋体" w:eastAsia="宋体" w:cs="TimesNewRomanPSMT"/>
                <w:kern w:val="0"/>
                <w:szCs w:val="21"/>
                <w:lang w:eastAsia="zh-CN"/>
              </w:rPr>
              <w:t>广西中医药大学阿平湖（</w:t>
            </w:r>
            <w:bookmarkStart w:id="4" w:name="_GoBack"/>
            <w:bookmarkEnd w:id="4"/>
            <w:r>
              <w:rPr>
                <w:rFonts w:hint="eastAsia" w:ascii="宋体" w:hAnsi="宋体" w:eastAsia="宋体" w:cs="TimesNewRomanPSMT"/>
                <w:kern w:val="0"/>
                <w:szCs w:val="21"/>
                <w:lang w:eastAsia="zh-CN"/>
              </w:rPr>
              <w:t>小池）生态养护服务技术方案响应情况</w:t>
            </w:r>
            <w:r>
              <w:rPr>
                <w:rFonts w:hint="eastAsia" w:ascii="宋体" w:hAnsi="宋体" w:eastAsia="宋体" w:cs="TimesNewRomanPSMT"/>
                <w:kern w:val="0"/>
                <w:szCs w:val="21"/>
              </w:rPr>
              <w:t>：</w:t>
            </w:r>
            <w:bookmarkStart w:id="2" w:name="OLE_LINK3"/>
            <w:r>
              <w:rPr>
                <w:rFonts w:hint="eastAsia" w:ascii="宋体" w:hAnsi="宋体" w:eastAsia="宋体" w:cs="TimesNewRomanPSMT"/>
                <w:kern w:val="0"/>
                <w:szCs w:val="21"/>
              </w:rPr>
              <w:t>无偏离 ；</w:t>
            </w:r>
            <w:bookmarkEnd w:id="2"/>
            <w:r>
              <w:rPr>
                <w:rFonts w:hint="eastAsia" w:ascii="宋体" w:hAnsi="宋体" w:eastAsia="宋体" w:cs="TimesNewRomanPSMT"/>
                <w:kern w:val="0"/>
                <w:szCs w:val="21"/>
              </w:rPr>
              <w:t xml:space="preserve">  </w:t>
            </w:r>
            <w:r>
              <w:rPr>
                <w:rFonts w:hint="eastAsia" w:ascii="宋体" w:hAnsi="宋体" w:eastAsia="宋体" w:cs="TimesNewRomanPSMT"/>
                <w:kern w:val="0"/>
                <w:szCs w:val="21"/>
                <w:lang w:val="en-US" w:eastAsia="zh-CN"/>
              </w:rPr>
              <w:t>项目明细</w:t>
            </w:r>
            <w:bookmarkStart w:id="3" w:name="OLE_LINK4"/>
            <w:r>
              <w:rPr>
                <w:rFonts w:hint="eastAsia" w:ascii="宋体" w:hAnsi="宋体" w:eastAsia="宋体" w:cs="TimesNewRomanPSMT"/>
                <w:kern w:val="0"/>
                <w:szCs w:val="21"/>
                <w:lang w:val="en-US" w:eastAsia="zh-CN"/>
              </w:rPr>
              <w:t>需求</w:t>
            </w:r>
            <w:bookmarkEnd w:id="3"/>
            <w:r>
              <w:rPr>
                <w:rFonts w:hint="eastAsia" w:ascii="宋体" w:hAnsi="宋体" w:eastAsia="宋体" w:cs="TimesNewRomanPSMT"/>
                <w:kern w:val="0"/>
                <w:szCs w:val="21"/>
                <w:lang w:val="en-US" w:eastAsia="zh-CN"/>
              </w:rPr>
              <w:t>响应情况：</w:t>
            </w:r>
            <w:r>
              <w:rPr>
                <w:rFonts w:hint="eastAsia" w:ascii="宋体" w:hAnsi="宋体" w:eastAsia="宋体" w:cs="TimesNewRomanPSMT"/>
                <w:kern w:val="0"/>
                <w:szCs w:val="21"/>
              </w:rPr>
              <w:t>无偏离 ；商务</w:t>
            </w:r>
            <w:r>
              <w:rPr>
                <w:rFonts w:hint="eastAsia" w:ascii="宋体" w:hAnsi="宋体" w:eastAsia="宋体" w:cs="TimesNewRomanPSMT"/>
                <w:kern w:val="0"/>
                <w:szCs w:val="21"/>
                <w:lang w:val="en-US" w:eastAsia="zh-CN"/>
              </w:rPr>
              <w:t>需求</w:t>
            </w:r>
            <w:r>
              <w:rPr>
                <w:rFonts w:hint="eastAsia" w:ascii="宋体" w:hAnsi="宋体" w:eastAsia="宋体" w:cs="TimesNewRomanPSMT"/>
                <w:kern w:val="0"/>
                <w:szCs w:val="21"/>
              </w:rPr>
              <w:t>响应情况：</w:t>
            </w:r>
            <w:bookmarkEnd w:id="1"/>
            <w:r>
              <w:rPr>
                <w:rFonts w:hint="eastAsia" w:ascii="宋体" w:hAnsi="宋体" w:eastAsia="宋体" w:cs="TimesNewRomanPSMT"/>
                <w:kern w:val="0"/>
                <w:szCs w:val="21"/>
              </w:rPr>
              <w:t>无偏离</w:t>
            </w:r>
            <w:r>
              <w:rPr>
                <w:rFonts w:hint="eastAsia" w:ascii="宋体" w:hAnsi="宋体" w:eastAsia="宋体" w:cs="TimesNewRomanPSMT"/>
                <w:kern w:val="0"/>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w:t>
            </w:r>
            <w:r>
              <w:rPr>
                <w:rFonts w:hint="eastAsia" w:ascii="宋体" w:hAnsi="宋体" w:eastAsia="宋体" w:cs="Times New Roman"/>
                <w:szCs w:val="21"/>
                <w:lang w:val="en-US" w:eastAsia="zh-CN"/>
              </w:rPr>
              <w:t>为</w:t>
            </w:r>
            <w:r>
              <w:rPr>
                <w:rFonts w:hint="eastAsia" w:ascii="宋体" w:hAnsi="宋体" w:eastAsia="宋体" w:cs="Times New Roman"/>
                <w:szCs w:val="21"/>
              </w:rPr>
              <w:t>包</w:t>
            </w:r>
            <w:r>
              <w:rPr>
                <w:rFonts w:hint="eastAsia" w:ascii="宋体" w:hAnsi="宋体" w:eastAsia="宋体" w:cs="Times New Roman"/>
                <w:szCs w:val="21"/>
                <w:lang w:val="en-US" w:eastAsia="zh-CN"/>
              </w:rPr>
              <w:t>干价。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Times New Roman"/>
                <w:b/>
                <w:szCs w:val="21"/>
              </w:rPr>
              <w:t>采购项目</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计量单位</w:t>
            </w:r>
          </w:p>
        </w:tc>
        <w:tc>
          <w:tcPr>
            <w:tcW w:w="5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总金额（元）</w:t>
            </w:r>
          </w:p>
          <w:p>
            <w:pPr>
              <w:widowControl/>
              <w:jc w:val="center"/>
              <w:textAlignment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pStyle w:val="2"/>
              <w:rPr>
                <w:rFonts w:ascii="宋体" w:hAnsi="宋体" w:eastAsia="宋体" w:cs="Times New Roman"/>
                <w:b w:val="0"/>
                <w:bCs w:val="0"/>
                <w:kern w:val="2"/>
                <w:sz w:val="21"/>
                <w:szCs w:val="21"/>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c>
          <w:tcPr>
            <w:tcW w:w="5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报价总价：</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w:t>
            </w:r>
            <w:r>
              <w:rPr>
                <w:rFonts w:hint="eastAsia" w:ascii="宋体" w:hAnsi="宋体" w:eastAsia="宋体" w:cs="TimesNewRomanPSMT"/>
                <w:kern w:val="0"/>
                <w:szCs w:val="21"/>
                <w:lang w:eastAsia="zh-CN"/>
              </w:rPr>
              <w:t>大</w:t>
            </w:r>
            <w:r>
              <w:rPr>
                <w:rFonts w:hint="eastAsia" w:ascii="宋体" w:hAnsi="宋体" w:eastAsia="宋体" w:cs="TimesNewRomanPSMT"/>
                <w:kern w:val="0"/>
                <w:szCs w:val="21"/>
              </w:rPr>
              <w:t xml:space="preserve">写人民币：          </w:t>
            </w:r>
          </w:p>
        </w:tc>
      </w:tr>
    </w:tbl>
    <w:p>
      <w:pPr>
        <w:tabs>
          <w:tab w:val="center" w:pos="4153"/>
        </w:tabs>
        <w:snapToGrid w:val="0"/>
        <w:spacing w:before="50" w:after="50" w:line="360" w:lineRule="atLeast"/>
        <w:rPr>
          <w:rFonts w:ascii="宋体" w:hAnsi="宋体" w:eastAsia="宋体" w:cs="仿宋_GB2312"/>
          <w:color w:val="000000"/>
          <w:sz w:val="18"/>
          <w:szCs w:val="18"/>
        </w:rPr>
      </w:pPr>
    </w:p>
    <w:p>
      <w:pPr>
        <w:tabs>
          <w:tab w:val="center" w:pos="4153"/>
        </w:tabs>
        <w:snapToGrid w:val="0"/>
        <w:spacing w:before="50" w:after="50" w:line="360" w:lineRule="atLeast"/>
        <w:rPr>
          <w:rFonts w:hint="eastAsia" w:ascii="宋体" w:hAnsi="宋体" w:eastAsia="宋体" w:cs="仿宋_GB2312"/>
          <w:color w:val="000000"/>
          <w:szCs w:val="21"/>
          <w:lang w:eastAsia="zh-CN"/>
        </w:rPr>
      </w:pPr>
      <w:r>
        <w:rPr>
          <w:rFonts w:hint="eastAsia" w:ascii="宋体" w:hAnsi="宋体" w:eastAsia="宋体" w:cs="仿宋_GB2312"/>
          <w:color w:val="000000"/>
          <w:szCs w:val="21"/>
        </w:rPr>
        <w:t>供货商名称（盖章）：</w:t>
      </w:r>
      <w:r>
        <w:rPr>
          <w:rFonts w:hint="eastAsia" w:ascii="宋体" w:hAnsi="宋体" w:eastAsia="宋体" w:cs="仿宋_GB2312"/>
          <w:color w:val="000000"/>
          <w:szCs w:val="21"/>
          <w:lang w:val="en-US" w:eastAsia="zh-CN"/>
        </w:rPr>
        <w:t xml:space="preserve"> </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hint="eastAsia" w:ascii="宋体" w:hAnsi="宋体" w:eastAsia="宋体" w:cs="仿宋_GB2312"/>
          <w:color w:val="000000"/>
          <w:szCs w:val="21"/>
          <w:lang w:eastAsia="zh-CN"/>
        </w:rPr>
      </w:pPr>
      <w:r>
        <w:rPr>
          <w:rFonts w:hint="eastAsia" w:ascii="宋体" w:hAnsi="宋体" w:eastAsia="宋体" w:cs="仿宋_GB2312"/>
          <w:color w:val="000000"/>
          <w:szCs w:val="21"/>
        </w:rPr>
        <w:t>联系人及联系电话：</w:t>
      </w:r>
      <w:r>
        <w:rPr>
          <w:rFonts w:hint="eastAsia" w:ascii="宋体" w:hAnsi="宋体" w:eastAsia="宋体" w:cs="仿宋_GB2312"/>
          <w:color w:val="000000"/>
          <w:szCs w:val="21"/>
          <w:lang w:val="en-US" w:eastAsia="zh-CN"/>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年</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月</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日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05" w:lineRule="atLeast"/>
        <w:ind w:right="0" w:rightChars="0"/>
        <w:jc w:val="left"/>
        <w:rPr>
          <w:rFonts w:hint="eastAsia" w:ascii="仿宋" w:hAnsi="仿宋" w:eastAsia="仿宋" w:cs="仿宋"/>
          <w:i w:val="0"/>
          <w:iCs w:val="0"/>
          <w:caps w:val="0"/>
          <w:color w:val="333333"/>
          <w:spacing w:val="0"/>
          <w:sz w:val="24"/>
          <w:szCs w:val="24"/>
          <w:shd w:val="clear"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56003997"/>
    <w:rsid w:val="02D83C76"/>
    <w:rsid w:val="10950B6B"/>
    <w:rsid w:val="17A06B5F"/>
    <w:rsid w:val="196527FF"/>
    <w:rsid w:val="1B2A00BB"/>
    <w:rsid w:val="358F554A"/>
    <w:rsid w:val="4489776A"/>
    <w:rsid w:val="56003997"/>
    <w:rsid w:val="70FE52E3"/>
    <w:rsid w:val="75AC4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320</Words>
  <Characters>341</Characters>
  <Lines>0</Lines>
  <Paragraphs>0</Paragraphs>
  <TotalTime>2</TotalTime>
  <ScaleCrop>false</ScaleCrop>
  <LinksUpToDate>false</LinksUpToDate>
  <CharactersWithSpaces>429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2024-08-08T10:18:00Z</dcterms:created>
  <dc:creator>DELL</dc:creator>
  <cp:lastModifiedBy>Administrator</cp:lastModifiedBy>
  <cp:lastPrinted>2025-05-13T08:26:00Z</cp:lastPrinted>
  <dcterms:modified xsi:type="dcterms:W3CDTF">2025-05-14T08:27:24Z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6A87052D145B4551A9BD90324B561A91_11</vt:lpwstr>
  </property>
  <property fmtid="{D5CDD505-2E9C-101B-9397-08002B2CF9AE}" pid="4" name="KSOTemplateDocerSaveRecord">
    <vt:lpwstr>eyJoZGlkIjoiOWI2M2YxOTJmN2ExOWRiZmM0YWU0ZmQ2YjgzOWI3MTEiLCJ1c2VySWQiOiI2NDU0MDUxNTUifQ==</vt:lpwstr>
  </property>
</Properties>
</file>