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9A" w:rsidRPr="0027687E" w:rsidRDefault="00C33B9A" w:rsidP="00C33B9A">
      <w:pPr>
        <w:jc w:val="left"/>
        <w:rPr>
          <w:rFonts w:ascii="黑体" w:eastAsia="黑体" w:hAnsi="黑体"/>
          <w:sz w:val="32"/>
          <w:szCs w:val="32"/>
        </w:rPr>
      </w:pPr>
      <w:r w:rsidRPr="0027687E">
        <w:rPr>
          <w:rFonts w:ascii="黑体" w:eastAsia="黑体" w:hAnsi="黑体" w:hint="eastAsia"/>
          <w:sz w:val="32"/>
          <w:szCs w:val="32"/>
        </w:rPr>
        <w:t>附件2</w:t>
      </w:r>
    </w:p>
    <w:p w:rsidR="00F41125" w:rsidRDefault="00C33B9A" w:rsidP="00C33B9A">
      <w:pPr>
        <w:jc w:val="center"/>
        <w:rPr>
          <w:rFonts w:ascii="方正小标宋简体" w:eastAsia="方正小标宋简体"/>
          <w:sz w:val="36"/>
          <w:szCs w:val="36"/>
        </w:rPr>
      </w:pPr>
      <w:r w:rsidRPr="00C33B9A">
        <w:rPr>
          <w:rFonts w:ascii="方正小标宋简体" w:eastAsia="方正小标宋简体" w:hint="eastAsia"/>
          <w:sz w:val="36"/>
          <w:szCs w:val="36"/>
        </w:rPr>
        <w:t>经济责任审计整改</w:t>
      </w:r>
      <w:r w:rsidR="00041F32">
        <w:rPr>
          <w:rFonts w:ascii="方正小标宋简体" w:eastAsia="方正小标宋简体" w:hint="eastAsia"/>
          <w:sz w:val="36"/>
          <w:szCs w:val="36"/>
        </w:rPr>
        <w:t>结果</w:t>
      </w:r>
      <w:r w:rsidRPr="00C33B9A">
        <w:rPr>
          <w:rFonts w:ascii="方正小标宋简体" w:eastAsia="方正小标宋简体" w:hint="eastAsia"/>
          <w:sz w:val="36"/>
          <w:szCs w:val="36"/>
        </w:rPr>
        <w:t>清单</w:t>
      </w:r>
      <w:r w:rsidR="00246FB2"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C33B9A" w:rsidRPr="00C33B9A" w:rsidRDefault="00C33B9A" w:rsidP="00C33B9A">
      <w:pPr>
        <w:jc w:val="left"/>
        <w:rPr>
          <w:rFonts w:ascii="仿宋_GB2312" w:eastAsia="仿宋_GB2312"/>
          <w:sz w:val="32"/>
          <w:szCs w:val="32"/>
        </w:rPr>
      </w:pPr>
      <w:r w:rsidRPr="00C33B9A">
        <w:rPr>
          <w:rFonts w:ascii="仿宋_GB2312" w:eastAsia="仿宋_GB2312" w:hint="eastAsia"/>
          <w:sz w:val="32"/>
          <w:szCs w:val="32"/>
        </w:rPr>
        <w:t>审计项目：</w:t>
      </w:r>
    </w:p>
    <w:p w:rsidR="00C33B9A" w:rsidRDefault="00C33B9A" w:rsidP="00C33B9A">
      <w:pPr>
        <w:jc w:val="left"/>
        <w:rPr>
          <w:rFonts w:ascii="仿宋_GB2312" w:eastAsia="仿宋_GB2312"/>
          <w:sz w:val="32"/>
          <w:szCs w:val="32"/>
        </w:rPr>
      </w:pPr>
      <w:r w:rsidRPr="00C33B9A"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Style w:val="a5"/>
        <w:tblW w:w="13882" w:type="dxa"/>
        <w:tblLook w:val="04A0"/>
      </w:tblPr>
      <w:tblGrid>
        <w:gridCol w:w="1059"/>
        <w:gridCol w:w="1601"/>
        <w:gridCol w:w="992"/>
        <w:gridCol w:w="1048"/>
        <w:gridCol w:w="2164"/>
        <w:gridCol w:w="1608"/>
        <w:gridCol w:w="1149"/>
        <w:gridCol w:w="866"/>
        <w:gridCol w:w="1084"/>
        <w:gridCol w:w="1200"/>
        <w:gridCol w:w="1111"/>
      </w:tblGrid>
      <w:tr w:rsidR="00644FB1" w:rsidRPr="0027687E" w:rsidTr="008E002D">
        <w:trPr>
          <w:trHeight w:val="625"/>
        </w:trPr>
        <w:tc>
          <w:tcPr>
            <w:tcW w:w="4700" w:type="dxa"/>
            <w:gridSpan w:val="4"/>
            <w:vAlign w:val="center"/>
          </w:tcPr>
          <w:p w:rsidR="0027687E" w:rsidRPr="008E002D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E002D">
              <w:rPr>
                <w:rFonts w:ascii="仿宋_GB2312" w:eastAsia="仿宋_GB2312" w:hint="eastAsia"/>
                <w:b/>
                <w:sz w:val="32"/>
                <w:szCs w:val="32"/>
              </w:rPr>
              <w:t>问题清单</w:t>
            </w:r>
          </w:p>
          <w:p w:rsidR="00644FB1" w:rsidRPr="008E002D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E002D">
              <w:rPr>
                <w:rFonts w:ascii="仿宋_GB2312" w:eastAsia="仿宋_GB2312" w:hint="eastAsia"/>
                <w:b/>
                <w:sz w:val="32"/>
                <w:szCs w:val="32"/>
              </w:rPr>
              <w:t>（请按照附表</w:t>
            </w:r>
            <w:r w:rsidR="008E002D" w:rsidRPr="008E002D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  <w:r w:rsidRPr="008E002D">
              <w:rPr>
                <w:rFonts w:ascii="仿宋_GB2312" w:eastAsia="仿宋_GB2312" w:hint="eastAsia"/>
                <w:b/>
                <w:sz w:val="32"/>
                <w:szCs w:val="32"/>
              </w:rPr>
              <w:t>填列）</w:t>
            </w:r>
          </w:p>
        </w:tc>
        <w:tc>
          <w:tcPr>
            <w:tcW w:w="9182" w:type="dxa"/>
            <w:gridSpan w:val="7"/>
            <w:vAlign w:val="center"/>
          </w:tcPr>
          <w:p w:rsidR="00644FB1" w:rsidRPr="008E002D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E002D">
              <w:rPr>
                <w:rFonts w:ascii="仿宋_GB2312" w:eastAsia="仿宋_GB2312" w:hint="eastAsia"/>
                <w:b/>
                <w:sz w:val="32"/>
                <w:szCs w:val="32"/>
              </w:rPr>
              <w:t>整改结果清单</w:t>
            </w:r>
          </w:p>
        </w:tc>
      </w:tr>
      <w:tr w:rsidR="00644FB1" w:rsidRPr="0027687E" w:rsidTr="008E002D">
        <w:trPr>
          <w:trHeight w:val="298"/>
        </w:trPr>
        <w:tc>
          <w:tcPr>
            <w:tcW w:w="1059" w:type="dxa"/>
            <w:vMerge w:val="restart"/>
            <w:vAlign w:val="center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问题清单序号</w:t>
            </w:r>
          </w:p>
        </w:tc>
        <w:tc>
          <w:tcPr>
            <w:tcW w:w="1601" w:type="dxa"/>
            <w:vMerge w:val="restart"/>
            <w:vAlign w:val="center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与报告对应关系</w:t>
            </w:r>
          </w:p>
        </w:tc>
        <w:tc>
          <w:tcPr>
            <w:tcW w:w="992" w:type="dxa"/>
            <w:vMerge w:val="restart"/>
            <w:vAlign w:val="center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048" w:type="dxa"/>
            <w:vMerge w:val="restart"/>
            <w:vAlign w:val="center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问题摘要</w:t>
            </w:r>
          </w:p>
        </w:tc>
        <w:tc>
          <w:tcPr>
            <w:tcW w:w="2164" w:type="dxa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已整改</w:t>
            </w:r>
          </w:p>
        </w:tc>
        <w:tc>
          <w:tcPr>
            <w:tcW w:w="3623" w:type="dxa"/>
            <w:gridSpan w:val="3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正在整改</w:t>
            </w:r>
          </w:p>
        </w:tc>
        <w:tc>
          <w:tcPr>
            <w:tcW w:w="3395" w:type="dxa"/>
            <w:gridSpan w:val="3"/>
          </w:tcPr>
          <w:p w:rsidR="00644FB1" w:rsidRPr="0027687E" w:rsidRDefault="00644FB1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7687E">
              <w:rPr>
                <w:rFonts w:ascii="仿宋_GB2312" w:eastAsia="仿宋_GB2312" w:hint="eastAsia"/>
                <w:sz w:val="32"/>
                <w:szCs w:val="32"/>
              </w:rPr>
              <w:t>尚未整改</w:t>
            </w:r>
          </w:p>
        </w:tc>
      </w:tr>
      <w:tr w:rsidR="00637F50" w:rsidRPr="00637F50" w:rsidTr="00637F50">
        <w:trPr>
          <w:trHeight w:val="143"/>
        </w:trPr>
        <w:tc>
          <w:tcPr>
            <w:tcW w:w="1059" w:type="dxa"/>
            <w:vMerge/>
          </w:tcPr>
          <w:p w:rsidR="00637F50" w:rsidRPr="0027687E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1" w:type="dxa"/>
            <w:vMerge/>
          </w:tcPr>
          <w:p w:rsidR="00637F50" w:rsidRPr="0027687E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637F50" w:rsidRPr="0027687E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  <w:vMerge/>
          </w:tcPr>
          <w:p w:rsidR="00637F50" w:rsidRPr="0027687E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</w:tcPr>
          <w:p w:rsidR="00637F50" w:rsidRPr="00637F50" w:rsidRDefault="00637F50" w:rsidP="00637F50">
            <w:pPr>
              <w:spacing w:line="40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整改措施</w:t>
            </w:r>
          </w:p>
        </w:tc>
        <w:tc>
          <w:tcPr>
            <w:tcW w:w="1608" w:type="dxa"/>
          </w:tcPr>
          <w:p w:rsidR="00637F50" w:rsidRP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已采取措施和进度</w:t>
            </w:r>
          </w:p>
        </w:tc>
        <w:tc>
          <w:tcPr>
            <w:tcW w:w="1149" w:type="dxa"/>
          </w:tcPr>
          <w:p w:rsidR="00637F50" w:rsidRP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下一步</w:t>
            </w:r>
            <w:r>
              <w:rPr>
                <w:rFonts w:ascii="仿宋_GB2312" w:eastAsia="仿宋_GB2312" w:hint="eastAsia"/>
                <w:sz w:val="28"/>
                <w:szCs w:val="28"/>
              </w:rPr>
              <w:t>措  施</w:t>
            </w:r>
          </w:p>
        </w:tc>
        <w:tc>
          <w:tcPr>
            <w:tcW w:w="866" w:type="dxa"/>
          </w:tcPr>
          <w:p w:rsidR="00637F50" w:rsidRP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完成时限</w:t>
            </w:r>
          </w:p>
        </w:tc>
        <w:tc>
          <w:tcPr>
            <w:tcW w:w="1084" w:type="dxa"/>
          </w:tcPr>
          <w:p w:rsid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637F50" w:rsidRP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1200" w:type="dxa"/>
          </w:tcPr>
          <w:p w:rsidR="00637F50" w:rsidRP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整改</w:t>
            </w:r>
          </w:p>
          <w:p w:rsidR="00637F50" w:rsidRP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措施</w:t>
            </w:r>
          </w:p>
        </w:tc>
        <w:tc>
          <w:tcPr>
            <w:tcW w:w="1111" w:type="dxa"/>
          </w:tcPr>
          <w:p w:rsidR="00637F50" w:rsidRP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637F50" w:rsidRP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7F50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</w:tr>
      <w:tr w:rsidR="00637F50" w:rsidTr="00637F50">
        <w:trPr>
          <w:trHeight w:val="625"/>
        </w:trPr>
        <w:tc>
          <w:tcPr>
            <w:tcW w:w="105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F50" w:rsidRPr="00644FB1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</w:tcPr>
          <w:p w:rsidR="00637F50" w:rsidRPr="00644FB1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:rsidR="00637F50" w:rsidRDefault="00637F50" w:rsidP="00637F5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7F50" w:rsidTr="00637F50">
        <w:trPr>
          <w:trHeight w:val="610"/>
        </w:trPr>
        <w:tc>
          <w:tcPr>
            <w:tcW w:w="105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F50" w:rsidRPr="00644FB1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</w:tcPr>
          <w:p w:rsidR="00637F50" w:rsidRPr="00644FB1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6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7F50" w:rsidTr="00637F50">
        <w:trPr>
          <w:trHeight w:val="610"/>
        </w:trPr>
        <w:tc>
          <w:tcPr>
            <w:tcW w:w="105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7F50" w:rsidTr="00637F50">
        <w:trPr>
          <w:trHeight w:val="625"/>
        </w:trPr>
        <w:tc>
          <w:tcPr>
            <w:tcW w:w="105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7F50" w:rsidTr="00637F50">
        <w:trPr>
          <w:trHeight w:val="625"/>
        </w:trPr>
        <w:tc>
          <w:tcPr>
            <w:tcW w:w="105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9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6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1" w:type="dxa"/>
          </w:tcPr>
          <w:p w:rsidR="00637F50" w:rsidRDefault="00637F50" w:rsidP="00637F5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33B9A" w:rsidRPr="00C33B9A" w:rsidRDefault="00C33B9A" w:rsidP="00C33B9A">
      <w:pPr>
        <w:jc w:val="left"/>
        <w:rPr>
          <w:rFonts w:ascii="仿宋_GB2312" w:eastAsia="仿宋_GB2312"/>
          <w:sz w:val="32"/>
          <w:szCs w:val="32"/>
        </w:rPr>
      </w:pPr>
    </w:p>
    <w:sectPr w:rsidR="00C33B9A" w:rsidRPr="00C33B9A" w:rsidSect="002768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C17" w:rsidRDefault="00B86C17" w:rsidP="00C33B9A">
      <w:r>
        <w:separator/>
      </w:r>
    </w:p>
  </w:endnote>
  <w:endnote w:type="continuationSeparator" w:id="1">
    <w:p w:rsidR="00B86C17" w:rsidRDefault="00B86C17" w:rsidP="00C33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C17" w:rsidRDefault="00B86C17" w:rsidP="00C33B9A">
      <w:r>
        <w:separator/>
      </w:r>
    </w:p>
  </w:footnote>
  <w:footnote w:type="continuationSeparator" w:id="1">
    <w:p w:rsidR="00B86C17" w:rsidRDefault="00B86C17" w:rsidP="00C33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B9A"/>
    <w:rsid w:val="00041F32"/>
    <w:rsid w:val="000A3A42"/>
    <w:rsid w:val="00110603"/>
    <w:rsid w:val="00193923"/>
    <w:rsid w:val="001E4D93"/>
    <w:rsid w:val="00246FB2"/>
    <w:rsid w:val="0027687E"/>
    <w:rsid w:val="00417053"/>
    <w:rsid w:val="00637F50"/>
    <w:rsid w:val="00644FB1"/>
    <w:rsid w:val="00653D36"/>
    <w:rsid w:val="00796530"/>
    <w:rsid w:val="008E002D"/>
    <w:rsid w:val="00A225CC"/>
    <w:rsid w:val="00A94A13"/>
    <w:rsid w:val="00B86C17"/>
    <w:rsid w:val="00C33B9A"/>
    <w:rsid w:val="00C93C0F"/>
    <w:rsid w:val="00C9732C"/>
    <w:rsid w:val="00CA71E3"/>
    <w:rsid w:val="00E50B04"/>
    <w:rsid w:val="00E96CD4"/>
    <w:rsid w:val="00EB12D8"/>
    <w:rsid w:val="00F4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B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B9A"/>
    <w:rPr>
      <w:sz w:val="18"/>
      <w:szCs w:val="18"/>
    </w:rPr>
  </w:style>
  <w:style w:type="table" w:styleId="a5">
    <w:name w:val="Table Grid"/>
    <w:basedOn w:val="a1"/>
    <w:uiPriority w:val="59"/>
    <w:rsid w:val="00C33B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4F49F7-E753-4B24-A425-90CE437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Windows 用户</cp:lastModifiedBy>
  <cp:revision>11</cp:revision>
  <cp:lastPrinted>2017-06-02T08:03:00Z</cp:lastPrinted>
  <dcterms:created xsi:type="dcterms:W3CDTF">2017-05-24T03:45:00Z</dcterms:created>
  <dcterms:modified xsi:type="dcterms:W3CDTF">2017-07-18T02:17:00Z</dcterms:modified>
</cp:coreProperties>
</file>