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DE92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退休须知</w:t>
      </w:r>
    </w:p>
    <w:p w14:paraId="431F5170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根据自治区社保中心的通知，领取社保养老待遇的人员每年必需进行一次领取待遇的资格认证，否则将停发相关的待遇。我校新退休的教职工，从区社保领取养老待遇后三个月内，须进行“人脸建模”。</w:t>
      </w:r>
    </w:p>
    <w:p w14:paraId="609494CB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）现场建模：须携带本人身份证或社保卡自行到南宁市民族大道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号自治区社会保险管理中心业务受理大厅一楼建模。（自治区社保中心地址：民族大道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号，乘地铁一号线至麻村站，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出口即可到达）</w:t>
      </w:r>
    </w:p>
    <w:p w14:paraId="080D7088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）自助“人脸建模”：</w:t>
      </w:r>
    </w:p>
    <w:p w14:paraId="1AA43229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新退休人员通过“广西人社”手机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APP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等线上平台进行自助“人脸建模”，方法如下：</w:t>
      </w:r>
    </w:p>
    <w:p w14:paraId="70DF05EB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1）安装APP：通过手机“软件商店”、“应用市场”、“应用宝”等搜索“广西人社”手机APP，下载并完成手机安装。</w:t>
      </w:r>
    </w:p>
    <w:p w14:paraId="74B07D4A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2）安装完成后，新用户需在首页点击“社保认证”进行新用户注册(注册人必须是本人，也可以是亲属用退休人员身份证协助办理注册)。</w:t>
      </w:r>
    </w:p>
    <w:p w14:paraId="0FBAED0F">
      <w:pPr>
        <w:pStyle w:val="4"/>
        <w:keepNext w:val="0"/>
        <w:keepLines w:val="0"/>
        <w:widowControl/>
        <w:suppressLineNumbers w:val="0"/>
        <w:shd w:val="clear" w:fill="FFFFFF"/>
        <w:spacing w:line="504" w:lineRule="atLeast"/>
        <w:ind w:left="0" w:firstLine="560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3）注册完成后，在首页点击“待遇认证” →按照提示进行人脸建模→显示建模成功。</w:t>
      </w:r>
    </w:p>
    <w:p w14:paraId="00DE3D54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/>
        </w:rPr>
        <w:t>6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、进行领取社保待遇资格认证方式</w:t>
      </w:r>
    </w:p>
    <w:p w14:paraId="0B29E04F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0" w:afterAutospacing="0" w:line="375" w:lineRule="atLeast"/>
        <w:ind w:left="0" w:firstLine="555"/>
        <w:rPr>
          <w:rFonts w:hint="eastAsia" w:ascii="Noto Sans SC" w:hAnsi="Noto Sans SC" w:eastAsia="Noto Sans SC" w:cs="Noto Sans SC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根据政策文件规定，领取社会保险待遇人员每年需认证一次，以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个月为一个认证周期（例如：本次认证时间为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月，则下次认证时间为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日之前，以此类推）。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FA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027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2027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116B"/>
    <w:rsid w:val="390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2025-04-17T02:37:00Z</dcterms:created>
  <dc:creator>万轩</dc:creator>
  <cp:lastModifiedBy>万轩</cp:lastModifiedBy>
  <dcterms:modified xsi:type="dcterms:W3CDTF">2025-04-17T02:38:22Z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21CEFE1FC34E40CBAA9123EFB215E4D7_11</vt:lpwstr>
  </property>
  <property fmtid="{D5CDD505-2E9C-101B-9397-08002B2CF9AE}" pid="4" name="KSOTemplateDocerSaveRecord">
    <vt:lpwstr>eyJoZGlkIjoiNGM3MzA2Y2I2ODBiOTk5OTA5OGYxMDJlY2IzYTMxOTUiLCJ1c2VySWQiOiIyMDY4OTAyMzAifQ==</vt:lpwstr>
  </property>
</Properties>
</file>