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77FA" w14:textId="77777777" w:rsidR="00C70E9B" w:rsidRDefault="00C70E9B" w:rsidP="00C70E9B">
      <w:pPr>
        <w:adjustRightInd w:val="0"/>
        <w:snapToGrid w:val="0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sz w:val="36"/>
          <w:szCs w:val="36"/>
        </w:rPr>
        <w:fldChar w:fldCharType="begin"/>
      </w:r>
      <w:r>
        <w:rPr>
          <w:rFonts w:ascii="宋体" w:eastAsia="宋体" w:hAnsi="宋体" w:hint="eastAsia"/>
          <w:sz w:val="36"/>
          <w:szCs w:val="36"/>
        </w:rPr>
        <w:instrText>ADDIN CNKISM.UserStyle</w:instrText>
      </w:r>
      <w:r>
        <w:rPr>
          <w:rFonts w:ascii="宋体" w:eastAsia="宋体" w:hAnsi="宋体" w:hint="eastAsia"/>
          <w:sz w:val="36"/>
          <w:szCs w:val="36"/>
        </w:rPr>
        <w:fldChar w:fldCharType="end"/>
      </w:r>
      <w:r>
        <w:rPr>
          <w:rFonts w:ascii="宋体" w:eastAsia="宋体" w:hAnsi="宋体" w:hint="eastAsia"/>
          <w:b/>
          <w:bCs/>
          <w:sz w:val="44"/>
          <w:szCs w:val="44"/>
        </w:rPr>
        <w:t>基础医学院关于组织申报2023年大学生创新创业训练计划项目的通知</w:t>
      </w:r>
    </w:p>
    <w:p w14:paraId="282A5BDB" w14:textId="77777777" w:rsidR="00C70E9B" w:rsidRDefault="00C70E9B" w:rsidP="00C70E9B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p w14:paraId="7C12B693" w14:textId="77777777" w:rsidR="00C70E9B" w:rsidRDefault="00C70E9B" w:rsidP="00C70E9B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各班级</w:t>
      </w:r>
      <w:r>
        <w:rPr>
          <w:rFonts w:ascii="仿宋" w:eastAsia="仿宋" w:hAnsi="仿宋"/>
          <w:sz w:val="32"/>
          <w:szCs w:val="32"/>
        </w:rPr>
        <w:t>：</w:t>
      </w:r>
    </w:p>
    <w:p w14:paraId="74F31352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根据学校关于本年度大学生创新创业训练计划项目工作进度安排</w:t>
      </w:r>
      <w:r>
        <w:rPr>
          <w:rFonts w:ascii="仿宋" w:eastAsia="仿宋" w:hAnsi="仿宋" w:hint="eastAsia"/>
          <w:color w:val="000000"/>
          <w:sz w:val="32"/>
          <w:szCs w:val="32"/>
        </w:rPr>
        <w:t>，为深入推进我校大学生创新创业训练计划工作，提升大学生的创新创业能力，培养造就创新创业生力军，我校决定启动2023</w:t>
      </w:r>
      <w:r>
        <w:rPr>
          <w:rFonts w:ascii="仿宋" w:eastAsia="仿宋" w:hAnsi="仿宋"/>
          <w:color w:val="000000"/>
          <w:sz w:val="32"/>
          <w:szCs w:val="32"/>
        </w:rPr>
        <w:t>年大学生创新创业训练计划项目</w:t>
      </w:r>
      <w:r>
        <w:rPr>
          <w:rFonts w:ascii="仿宋" w:eastAsia="仿宋" w:hAnsi="仿宋" w:hint="eastAsia"/>
          <w:color w:val="000000"/>
          <w:sz w:val="32"/>
          <w:szCs w:val="32"/>
        </w:rPr>
        <w:t>（以下简称“</w:t>
      </w:r>
      <w:r>
        <w:rPr>
          <w:rFonts w:ascii="仿宋" w:eastAsia="仿宋" w:hAnsi="仿宋"/>
          <w:color w:val="000000"/>
          <w:sz w:val="32"/>
          <w:szCs w:val="32"/>
        </w:rPr>
        <w:t>大创项目</w:t>
      </w:r>
      <w:r>
        <w:rPr>
          <w:rFonts w:ascii="仿宋" w:eastAsia="仿宋" w:hAnsi="仿宋" w:hint="eastAsia"/>
          <w:color w:val="000000"/>
          <w:sz w:val="32"/>
          <w:szCs w:val="32"/>
        </w:rPr>
        <w:t>”）</w:t>
      </w:r>
      <w:r>
        <w:rPr>
          <w:rFonts w:ascii="仿宋" w:eastAsia="仿宋" w:hAnsi="仿宋"/>
          <w:color w:val="000000"/>
          <w:sz w:val="32"/>
          <w:szCs w:val="32"/>
        </w:rPr>
        <w:t>申报工作，现将有关事宜</w:t>
      </w:r>
      <w:proofErr w:type="gramStart"/>
      <w:r>
        <w:rPr>
          <w:rFonts w:ascii="仿宋" w:eastAsia="仿宋" w:hAnsi="仿宋"/>
          <w:color w:val="000000"/>
          <w:sz w:val="32"/>
          <w:szCs w:val="32"/>
        </w:rPr>
        <w:t>预通知</w:t>
      </w:r>
      <w:proofErr w:type="gramEnd"/>
      <w:r>
        <w:rPr>
          <w:rFonts w:ascii="仿宋" w:eastAsia="仿宋" w:hAnsi="仿宋"/>
          <w:color w:val="000000"/>
          <w:sz w:val="32"/>
          <w:szCs w:val="32"/>
        </w:rPr>
        <w:t>如下：</w:t>
      </w:r>
    </w:p>
    <w:p w14:paraId="2C391C9D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项目内容</w:t>
      </w:r>
    </w:p>
    <w:p w14:paraId="260B7533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（一）项目</w:t>
      </w:r>
      <w:r>
        <w:rPr>
          <w:rFonts w:ascii="仿宋" w:eastAsia="仿宋" w:hAnsi="仿宋"/>
          <w:color w:val="000000"/>
          <w:sz w:val="32"/>
          <w:szCs w:val="32"/>
        </w:rPr>
        <w:t>类型</w:t>
      </w:r>
    </w:p>
    <w:p w14:paraId="209BE7EB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大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创项目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包括</w:t>
      </w:r>
      <w:r>
        <w:rPr>
          <w:rFonts w:ascii="仿宋" w:eastAsia="仿宋" w:hAnsi="仿宋" w:hint="eastAsia"/>
          <w:color w:val="FF0000"/>
          <w:sz w:val="32"/>
          <w:szCs w:val="32"/>
        </w:rPr>
        <w:t>创新训练</w:t>
      </w:r>
      <w:r>
        <w:rPr>
          <w:rFonts w:ascii="仿宋" w:eastAsia="仿宋" w:hAnsi="仿宋" w:hint="eastAsia"/>
          <w:color w:val="000000"/>
          <w:sz w:val="32"/>
          <w:szCs w:val="32"/>
        </w:rPr>
        <w:t>项目、</w:t>
      </w:r>
      <w:r>
        <w:rPr>
          <w:rFonts w:ascii="仿宋" w:eastAsia="仿宋" w:hAnsi="仿宋" w:hint="eastAsia"/>
          <w:color w:val="FF0000"/>
          <w:sz w:val="32"/>
          <w:szCs w:val="32"/>
        </w:rPr>
        <w:t>创业训练</w:t>
      </w:r>
      <w:r>
        <w:rPr>
          <w:rFonts w:ascii="仿宋" w:eastAsia="仿宋" w:hAnsi="仿宋" w:hint="eastAsia"/>
          <w:color w:val="000000"/>
          <w:sz w:val="32"/>
          <w:szCs w:val="32"/>
        </w:rPr>
        <w:t>项目和</w:t>
      </w:r>
      <w:r>
        <w:rPr>
          <w:rFonts w:ascii="仿宋" w:eastAsia="仿宋" w:hAnsi="仿宋" w:hint="eastAsia"/>
          <w:color w:val="FF0000"/>
          <w:sz w:val="32"/>
          <w:szCs w:val="32"/>
        </w:rPr>
        <w:t>创业实践</w:t>
      </w:r>
      <w:r>
        <w:rPr>
          <w:rFonts w:ascii="仿宋" w:eastAsia="仿宋" w:hAnsi="仿宋" w:hint="eastAsia"/>
          <w:color w:val="000000"/>
          <w:sz w:val="32"/>
          <w:szCs w:val="32"/>
        </w:rPr>
        <w:t>项目三类。</w:t>
      </w:r>
    </w:p>
    <w:p w14:paraId="181CD34D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/>
          <w:color w:val="000000"/>
          <w:sz w:val="32"/>
          <w:szCs w:val="32"/>
        </w:rPr>
        <w:t>.创新训练项目是本科生个人或团队在导师指导下，自主完成创新性研究项目设计、研究项目实施、研究报告撰写、成果（学术）交流等工作。</w:t>
      </w:r>
    </w:p>
    <w:p w14:paraId="24E2FBE7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.创业训练项目是本科生团队在导师指导下，团队中每个学生在项目实施过程中扮演一个或多个具体角色，完成商业计划书编制、可行性研究、企业模拟运行、创业报告撰写等工作。</w:t>
      </w:r>
    </w:p>
    <w:p w14:paraId="32E698F9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.创业实践项目是学生团队在学校导师和企业导师共同指导下，基于前期创新创业训练项目的成果，开发具有市场前景的创新性产品或者服务，开展创业实践活动。</w:t>
      </w:r>
    </w:p>
    <w:p w14:paraId="538749F2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（二）拟推荐项目数</w:t>
      </w:r>
    </w:p>
    <w:p w14:paraId="082C9951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2023年学校拟遴选自治区级大</w:t>
      </w:r>
      <w:proofErr w:type="gramStart"/>
      <w:r>
        <w:rPr>
          <w:rFonts w:ascii="仿宋" w:eastAsia="仿宋" w:hAnsi="仿宋" w:hint="eastAsia"/>
          <w:color w:val="FF0000"/>
          <w:sz w:val="32"/>
          <w:szCs w:val="32"/>
        </w:rPr>
        <w:t>创</w:t>
      </w:r>
      <w:r>
        <w:rPr>
          <w:rFonts w:ascii="仿宋" w:eastAsia="仿宋" w:hAnsi="仿宋"/>
          <w:color w:val="FF0000"/>
          <w:sz w:val="32"/>
          <w:szCs w:val="32"/>
        </w:rPr>
        <w:t>项目</w:t>
      </w:r>
      <w:proofErr w:type="gramEnd"/>
      <w:r>
        <w:rPr>
          <w:rFonts w:ascii="仿宋" w:eastAsia="仿宋" w:hAnsi="仿宋" w:hint="eastAsia"/>
          <w:color w:val="FF0000"/>
          <w:sz w:val="32"/>
          <w:szCs w:val="32"/>
        </w:rPr>
        <w:t>150项左右（含</w:t>
      </w:r>
      <w:r>
        <w:rPr>
          <w:rFonts w:ascii="仿宋" w:eastAsia="仿宋" w:hAnsi="仿宋"/>
          <w:color w:val="FF0000"/>
          <w:sz w:val="32"/>
          <w:szCs w:val="32"/>
        </w:rPr>
        <w:t>国家级</w:t>
      </w:r>
      <w:r>
        <w:rPr>
          <w:rFonts w:ascii="仿宋" w:eastAsia="仿宋" w:hAnsi="仿宋" w:hint="eastAsia"/>
          <w:color w:val="FF0000"/>
          <w:sz w:val="32"/>
          <w:szCs w:val="32"/>
        </w:rPr>
        <w:t>）、校级100项左右，其中国家级大</w:t>
      </w:r>
      <w:proofErr w:type="gramStart"/>
      <w:r>
        <w:rPr>
          <w:rFonts w:ascii="仿宋" w:eastAsia="仿宋" w:hAnsi="仿宋" w:hint="eastAsia"/>
          <w:color w:val="FF0000"/>
          <w:sz w:val="32"/>
          <w:szCs w:val="32"/>
        </w:rPr>
        <w:t>创计划</w:t>
      </w:r>
      <w:proofErr w:type="gramEnd"/>
      <w:r>
        <w:rPr>
          <w:rFonts w:ascii="仿宋" w:eastAsia="仿宋" w:hAnsi="仿宋" w:hint="eastAsia"/>
          <w:color w:val="FF0000"/>
          <w:sz w:val="32"/>
          <w:szCs w:val="32"/>
        </w:rPr>
        <w:t>项目由自治区级大</w:t>
      </w:r>
      <w:proofErr w:type="gramStart"/>
      <w:r>
        <w:rPr>
          <w:rFonts w:ascii="仿宋" w:eastAsia="仿宋" w:hAnsi="仿宋" w:hint="eastAsia"/>
          <w:color w:val="FF0000"/>
          <w:sz w:val="32"/>
          <w:szCs w:val="32"/>
        </w:rPr>
        <w:t>创计划</w:t>
      </w:r>
      <w:proofErr w:type="gramEnd"/>
      <w:r>
        <w:rPr>
          <w:rFonts w:ascii="仿宋" w:eastAsia="仿宋" w:hAnsi="仿宋" w:hint="eastAsia"/>
          <w:color w:val="FF0000"/>
          <w:sz w:val="32"/>
          <w:szCs w:val="32"/>
        </w:rPr>
        <w:t>项目中遴选产生，数量不超过自治区级大</w:t>
      </w:r>
      <w:proofErr w:type="gramStart"/>
      <w:r>
        <w:rPr>
          <w:rFonts w:ascii="仿宋" w:eastAsia="仿宋" w:hAnsi="仿宋" w:hint="eastAsia"/>
          <w:color w:val="FF0000"/>
          <w:sz w:val="32"/>
          <w:szCs w:val="32"/>
        </w:rPr>
        <w:t>创计划</w:t>
      </w:r>
      <w:proofErr w:type="gramEnd"/>
      <w:r>
        <w:rPr>
          <w:rFonts w:ascii="仿宋" w:eastAsia="仿宋" w:hAnsi="仿宋" w:hint="eastAsia"/>
          <w:color w:val="FF0000"/>
          <w:sz w:val="32"/>
          <w:szCs w:val="32"/>
        </w:rPr>
        <w:t>项目的30% ，</w:t>
      </w:r>
      <w:proofErr w:type="gramStart"/>
      <w:r>
        <w:rPr>
          <w:rFonts w:ascii="仿宋" w:eastAsia="仿宋" w:hAnsi="仿宋" w:hint="eastAsia"/>
          <w:color w:val="FF0000"/>
          <w:sz w:val="32"/>
          <w:szCs w:val="32"/>
        </w:rPr>
        <w:t>最终项目</w:t>
      </w:r>
      <w:proofErr w:type="gramEnd"/>
      <w:r>
        <w:rPr>
          <w:rFonts w:ascii="仿宋" w:eastAsia="仿宋" w:hAnsi="仿宋" w:hint="eastAsia"/>
          <w:color w:val="FF0000"/>
          <w:sz w:val="32"/>
          <w:szCs w:val="32"/>
        </w:rPr>
        <w:t>数以实际立项为准</w:t>
      </w:r>
      <w:r>
        <w:rPr>
          <w:rFonts w:ascii="仿宋" w:eastAsia="仿宋" w:hAnsi="仿宋"/>
          <w:color w:val="FF0000"/>
          <w:sz w:val="32"/>
          <w:szCs w:val="32"/>
        </w:rPr>
        <w:t>。</w:t>
      </w:r>
    </w:p>
    <w:p w14:paraId="32026815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二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申报要求</w:t>
      </w:r>
    </w:p>
    <w:p w14:paraId="215FB530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（一）本次</w:t>
      </w:r>
      <w:r>
        <w:rPr>
          <w:rFonts w:ascii="仿宋" w:eastAsia="仿宋" w:hAnsi="仿宋"/>
          <w:color w:val="000000"/>
          <w:sz w:val="32"/>
          <w:szCs w:val="32"/>
        </w:rPr>
        <w:t>申报工作</w:t>
      </w:r>
      <w:r>
        <w:rPr>
          <w:rFonts w:ascii="仿宋" w:eastAsia="仿宋" w:hAnsi="仿宋"/>
          <w:b/>
          <w:bCs/>
          <w:color w:val="000000"/>
          <w:sz w:val="32"/>
          <w:szCs w:val="32"/>
          <w:u w:val="single"/>
        </w:rPr>
        <w:t>面向全校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u w:val="single"/>
        </w:rPr>
        <w:t>全日制</w:t>
      </w:r>
      <w:r>
        <w:rPr>
          <w:rFonts w:ascii="仿宋" w:eastAsia="仿宋" w:hAnsi="仿宋"/>
          <w:b/>
          <w:bCs/>
          <w:color w:val="000000"/>
          <w:sz w:val="32"/>
          <w:szCs w:val="32"/>
          <w:u w:val="single"/>
        </w:rPr>
        <w:t>本科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  <w:u w:val="single"/>
        </w:rPr>
        <w:t>在校生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/>
          <w:color w:val="000000"/>
          <w:sz w:val="32"/>
          <w:szCs w:val="32"/>
        </w:rPr>
        <w:t>其中</w:t>
      </w:r>
      <w:r>
        <w:rPr>
          <w:rFonts w:ascii="仿宋" w:eastAsia="仿宋" w:hAnsi="仿宋" w:hint="eastAsia"/>
          <w:color w:val="000000"/>
          <w:sz w:val="32"/>
          <w:szCs w:val="32"/>
        </w:rPr>
        <w:t>创新训练及</w:t>
      </w:r>
      <w:r>
        <w:rPr>
          <w:rFonts w:ascii="仿宋" w:eastAsia="仿宋" w:hAnsi="仿宋"/>
          <w:color w:val="000000"/>
          <w:sz w:val="32"/>
          <w:szCs w:val="32"/>
        </w:rPr>
        <w:t>创业训练</w:t>
      </w:r>
      <w:r>
        <w:rPr>
          <w:rFonts w:ascii="仿宋" w:eastAsia="仿宋" w:hAnsi="仿宋" w:hint="eastAsia"/>
          <w:color w:val="000000"/>
          <w:sz w:val="32"/>
          <w:szCs w:val="32"/>
        </w:rPr>
        <w:t>项目的负责人应为非毕业班学生，鼓励2020级（仅限</w:t>
      </w:r>
      <w:r>
        <w:rPr>
          <w:rFonts w:ascii="仿宋" w:eastAsia="仿宋" w:hAnsi="仿宋"/>
          <w:color w:val="000000"/>
          <w:sz w:val="32"/>
          <w:szCs w:val="32"/>
        </w:rPr>
        <w:t>五年制专业</w:t>
      </w:r>
      <w:r>
        <w:rPr>
          <w:rFonts w:ascii="仿宋" w:eastAsia="仿宋" w:hAnsi="仿宋" w:hint="eastAsia"/>
          <w:color w:val="000000"/>
          <w:sz w:val="32"/>
          <w:szCs w:val="32"/>
        </w:rPr>
        <w:t>）、2021级、2022级三个年级</w:t>
      </w:r>
      <w:r>
        <w:rPr>
          <w:rFonts w:ascii="仿宋" w:eastAsia="仿宋" w:hAnsi="仿宋"/>
          <w:color w:val="000000"/>
          <w:sz w:val="32"/>
          <w:szCs w:val="32"/>
        </w:rPr>
        <w:t>的本科生申报。</w:t>
      </w:r>
      <w:r>
        <w:rPr>
          <w:rFonts w:ascii="仿宋" w:eastAsia="仿宋" w:hAnsi="仿宋" w:hint="eastAsia"/>
          <w:color w:val="000000"/>
          <w:sz w:val="32"/>
          <w:szCs w:val="32"/>
        </w:rPr>
        <w:t>项目</w:t>
      </w:r>
      <w:r>
        <w:rPr>
          <w:rFonts w:ascii="仿宋" w:eastAsia="仿宋" w:hAnsi="仿宋"/>
          <w:color w:val="000000"/>
          <w:sz w:val="32"/>
          <w:szCs w:val="32"/>
        </w:rPr>
        <w:t>组成员需有明确的分工，鼓励跨专业、跨年级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/>
          <w:color w:val="000000"/>
          <w:sz w:val="32"/>
          <w:szCs w:val="32"/>
        </w:rPr>
        <w:t>跨院系组建团队申报项目。跨校组建团队</w:t>
      </w:r>
      <w:r>
        <w:rPr>
          <w:rFonts w:ascii="仿宋" w:eastAsia="仿宋" w:hAnsi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/>
          <w:color w:val="000000"/>
          <w:sz w:val="32"/>
          <w:szCs w:val="32"/>
        </w:rPr>
        <w:t>项目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/>
          <w:color w:val="000000"/>
          <w:sz w:val="32"/>
          <w:szCs w:val="32"/>
        </w:rPr>
        <w:t>项目经费由项目负责人所在高校承担。</w:t>
      </w:r>
    </w:p>
    <w:p w14:paraId="6FB6B7D2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（二）</w:t>
      </w:r>
      <w:r>
        <w:rPr>
          <w:rFonts w:ascii="仿宋" w:eastAsia="仿宋" w:hAnsi="仿宋"/>
          <w:color w:val="FF0000"/>
          <w:sz w:val="32"/>
          <w:szCs w:val="32"/>
        </w:rPr>
        <w:t>每名学生作为项目负责人一次只能申报1项，</w:t>
      </w:r>
      <w:r>
        <w:rPr>
          <w:rFonts w:ascii="仿宋" w:eastAsia="仿宋" w:hAnsi="仿宋" w:hint="eastAsia"/>
          <w:color w:val="FF0000"/>
          <w:sz w:val="32"/>
          <w:szCs w:val="32"/>
        </w:rPr>
        <w:t>且应在负责项目结题后才能申报下一个项目。</w:t>
      </w:r>
      <w:r>
        <w:rPr>
          <w:rFonts w:ascii="仿宋" w:eastAsia="仿宋" w:hAnsi="仿宋"/>
          <w:color w:val="FF0000"/>
          <w:sz w:val="32"/>
          <w:szCs w:val="32"/>
        </w:rPr>
        <w:t>每名学生同时参与项目数不能超过2项（含未结题项目）。</w:t>
      </w:r>
    </w:p>
    <w:p w14:paraId="4FB6D4C5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（三）创新训练项目每个项目参与学生一般不超过5人，创业训练项目每个项目参与学生一般不超过6人。创业实践项目不限参与人数（以上参与</w:t>
      </w:r>
      <w:proofErr w:type="gramStart"/>
      <w:r>
        <w:rPr>
          <w:rFonts w:ascii="仿宋" w:eastAsia="仿宋" w:hAnsi="仿宋" w:hint="eastAsia"/>
          <w:color w:val="FF0000"/>
          <w:sz w:val="32"/>
          <w:szCs w:val="32"/>
        </w:rPr>
        <w:t>学生数含项目</w:t>
      </w:r>
      <w:proofErr w:type="gramEnd"/>
      <w:r>
        <w:rPr>
          <w:rFonts w:ascii="仿宋" w:eastAsia="仿宋" w:hAnsi="仿宋" w:hint="eastAsia"/>
          <w:color w:val="FF0000"/>
          <w:sz w:val="32"/>
          <w:szCs w:val="32"/>
        </w:rPr>
        <w:t>负责人）。</w:t>
      </w:r>
    </w:p>
    <w:p w14:paraId="340D6F8B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（四）每个</w:t>
      </w:r>
      <w:r>
        <w:rPr>
          <w:rFonts w:ascii="仿宋" w:eastAsia="仿宋" w:hAnsi="仿宋"/>
          <w:color w:val="FF0000"/>
          <w:sz w:val="32"/>
          <w:szCs w:val="32"/>
        </w:rPr>
        <w:t>项目</w:t>
      </w:r>
      <w:r>
        <w:rPr>
          <w:rFonts w:ascii="仿宋" w:eastAsia="仿宋" w:hAnsi="仿宋" w:hint="eastAsia"/>
          <w:color w:val="FF0000"/>
          <w:sz w:val="32"/>
          <w:szCs w:val="32"/>
        </w:rPr>
        <w:t>需</w:t>
      </w:r>
      <w:r>
        <w:rPr>
          <w:rFonts w:ascii="仿宋" w:eastAsia="仿宋" w:hAnsi="仿宋"/>
          <w:color w:val="FF0000"/>
          <w:sz w:val="32"/>
          <w:szCs w:val="32"/>
        </w:rPr>
        <w:t>有</w:t>
      </w:r>
      <w:r>
        <w:rPr>
          <w:rFonts w:ascii="仿宋" w:eastAsia="仿宋" w:hAnsi="仿宋" w:hint="eastAsia"/>
          <w:color w:val="FF0000"/>
          <w:sz w:val="32"/>
          <w:szCs w:val="32"/>
        </w:rPr>
        <w:t>1</w:t>
      </w:r>
      <w:r>
        <w:rPr>
          <w:rFonts w:ascii="仿宋" w:eastAsia="仿宋" w:hAnsi="仿宋"/>
          <w:color w:val="FF0000"/>
          <w:sz w:val="32"/>
          <w:szCs w:val="32"/>
        </w:rPr>
        <w:t>-2</w:t>
      </w:r>
      <w:r>
        <w:rPr>
          <w:rFonts w:ascii="仿宋" w:eastAsia="仿宋" w:hAnsi="仿宋" w:hint="eastAsia"/>
          <w:color w:val="FF0000"/>
          <w:sz w:val="32"/>
          <w:szCs w:val="32"/>
        </w:rPr>
        <w:t>名</w:t>
      </w:r>
      <w:r>
        <w:rPr>
          <w:rFonts w:ascii="仿宋" w:eastAsia="仿宋" w:hAnsi="仿宋"/>
          <w:color w:val="FF0000"/>
          <w:sz w:val="32"/>
          <w:szCs w:val="32"/>
        </w:rPr>
        <w:t>指导教师，指导老师应以副高级及以上职称教师为主</w:t>
      </w:r>
      <w:r>
        <w:rPr>
          <w:rFonts w:ascii="仿宋" w:eastAsia="仿宋" w:hAnsi="仿宋" w:hint="eastAsia"/>
          <w:color w:val="FF0000"/>
          <w:sz w:val="32"/>
          <w:szCs w:val="32"/>
        </w:rPr>
        <w:t>，原则上</w:t>
      </w:r>
      <w:r>
        <w:rPr>
          <w:rFonts w:ascii="仿宋" w:eastAsia="仿宋" w:hAnsi="仿宋"/>
          <w:color w:val="FF0000"/>
          <w:sz w:val="32"/>
          <w:szCs w:val="32"/>
        </w:rPr>
        <w:t>每位指导教师指导项目不超过</w:t>
      </w:r>
      <w:r>
        <w:rPr>
          <w:rFonts w:ascii="仿宋" w:eastAsia="仿宋" w:hAnsi="仿宋" w:hint="eastAsia"/>
          <w:color w:val="FF0000"/>
          <w:sz w:val="32"/>
          <w:szCs w:val="32"/>
        </w:rPr>
        <w:t>2</w:t>
      </w:r>
      <w:r>
        <w:rPr>
          <w:rFonts w:ascii="仿宋" w:eastAsia="仿宋" w:hAnsi="仿宋"/>
          <w:color w:val="FF0000"/>
          <w:sz w:val="32"/>
          <w:szCs w:val="32"/>
        </w:rPr>
        <w:t>项。</w:t>
      </w:r>
    </w:p>
    <w:p w14:paraId="027D0982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（五）创业实践项目的企业导师，要求其工作单位的业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务范围与项目研究领域一致，</w:t>
      </w:r>
      <w:r>
        <w:rPr>
          <w:rFonts w:ascii="仿宋" w:eastAsia="仿宋" w:hAnsi="仿宋"/>
          <w:color w:val="000000"/>
          <w:sz w:val="32"/>
          <w:szCs w:val="32"/>
        </w:rPr>
        <w:t>具备</w:t>
      </w:r>
      <w:r>
        <w:rPr>
          <w:rFonts w:ascii="仿宋" w:eastAsia="仿宋" w:hAnsi="仿宋" w:hint="eastAsia"/>
          <w:color w:val="000000"/>
          <w:sz w:val="32"/>
          <w:szCs w:val="32"/>
        </w:rPr>
        <w:t>项目</w:t>
      </w:r>
      <w:r>
        <w:rPr>
          <w:rFonts w:ascii="仿宋" w:eastAsia="仿宋" w:hAnsi="仿宋"/>
          <w:color w:val="000000"/>
          <w:sz w:val="32"/>
          <w:szCs w:val="32"/>
        </w:rPr>
        <w:t>沟通和指导技巧。</w:t>
      </w:r>
    </w:p>
    <w:p w14:paraId="11E263D2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（六）项目实施时间一般为1-2年，原则上要求</w:t>
      </w:r>
      <w:r>
        <w:rPr>
          <w:rFonts w:ascii="仿宋" w:eastAsia="仿宋" w:hAnsi="仿宋"/>
          <w:color w:val="000000"/>
          <w:sz w:val="32"/>
          <w:szCs w:val="32"/>
        </w:rPr>
        <w:t>项目负责人在毕业前完成项目。</w:t>
      </w:r>
    </w:p>
    <w:p w14:paraId="351C2D7C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、申报流程</w:t>
      </w:r>
    </w:p>
    <w:p w14:paraId="1509AF63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（一）请申报人填写《大学生创新创业训练计划项目申报书(2022年模板)》（附件1）、《2023年大学生创新创业训练计划项目信息汇总表》（附件2），经指导教师审批并签署意见后，将纸质版申报材料于2023年5月12日中午12:00前将材料提交至大学生活动中心A106办公室学办助理处，电子版材料于2023年5月12日中午12点前发送电子版材料</w:t>
      </w:r>
      <w:proofErr w:type="gramStart"/>
      <w:r>
        <w:rPr>
          <w:rFonts w:ascii="仿宋" w:eastAsia="仿宋" w:hAnsi="仿宋" w:cs="仿宋" w:hint="eastAsia"/>
          <w:color w:val="FF0000"/>
          <w:sz w:val="32"/>
          <w:szCs w:val="32"/>
        </w:rPr>
        <w:t>至基础</w:t>
      </w:r>
      <w:proofErr w:type="gramEnd"/>
      <w:r>
        <w:rPr>
          <w:rFonts w:ascii="仿宋" w:eastAsia="仿宋" w:hAnsi="仿宋" w:cs="仿宋" w:hint="eastAsia"/>
          <w:color w:val="FF0000"/>
          <w:sz w:val="32"/>
          <w:szCs w:val="32"/>
        </w:rPr>
        <w:t>学办jcxsgzbgs@126.com邮箱。</w:t>
      </w:r>
    </w:p>
    <w:p w14:paraId="2F9A2B6D" w14:textId="77777777" w:rsidR="00C70E9B" w:rsidRDefault="00C70E9B" w:rsidP="00C70E9B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（二）学院大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创计划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项目领导小组本着“公平、公正、择优推荐”的原则，组织本学院专家组采取专家评阅或公开答辩的方式组织评审，重点考查项目的科学性、创新性、可行性、项目前景、申请者的研究能力以及项目实施的条件等，签署评审意见并进行排序。</w:t>
      </w:r>
    </w:p>
    <w:p w14:paraId="4880D2DB" w14:textId="77777777" w:rsidR="00C70E9B" w:rsidRDefault="00C70E9B" w:rsidP="00C70E9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获得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学院拟推荐资格的项目负责人请于5月20日</w:t>
      </w:r>
    </w:p>
    <w:p w14:paraId="112608BB" w14:textId="77777777" w:rsidR="00C70E9B" w:rsidRDefault="00C70E9B" w:rsidP="00C70E9B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>前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进入“2023年大创项目申报群：523930597”</w:t>
      </w:r>
      <w:r>
        <w:rPr>
          <w:rFonts w:ascii="仿宋" w:eastAsia="仿宋" w:hAnsi="仿宋" w:cs="仿宋" w:hint="eastAsia"/>
          <w:sz w:val="32"/>
          <w:szCs w:val="32"/>
        </w:rPr>
        <w:t>，通过广西壮族自治区大学生创新创业训练计划平台完成网络申报,填报时间另行通知。</w:t>
      </w:r>
    </w:p>
    <w:p w14:paraId="7B29BA5B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四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其他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事项</w:t>
      </w:r>
    </w:p>
    <w:p w14:paraId="0ADF3FC1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请各项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目负责人</w:t>
      </w:r>
      <w:r>
        <w:rPr>
          <w:rFonts w:ascii="仿宋" w:eastAsia="仿宋" w:hAnsi="仿宋"/>
          <w:color w:val="000000"/>
          <w:sz w:val="32"/>
          <w:szCs w:val="32"/>
        </w:rPr>
        <w:t>积极</w:t>
      </w:r>
      <w:r>
        <w:rPr>
          <w:rFonts w:ascii="仿宋" w:eastAsia="仿宋" w:hAnsi="仿宋" w:hint="eastAsia"/>
          <w:color w:val="000000"/>
          <w:sz w:val="32"/>
          <w:szCs w:val="32"/>
        </w:rPr>
        <w:t>与</w:t>
      </w:r>
      <w:r>
        <w:rPr>
          <w:rFonts w:ascii="仿宋" w:eastAsia="仿宋" w:hAnsi="仿宋"/>
          <w:color w:val="000000"/>
          <w:sz w:val="32"/>
          <w:szCs w:val="32"/>
        </w:rPr>
        <w:t>指导教师联系沟通</w:t>
      </w:r>
      <w:r>
        <w:rPr>
          <w:rFonts w:ascii="仿宋" w:eastAsia="仿宋" w:hAnsi="仿宋" w:hint="eastAsia"/>
          <w:color w:val="000000"/>
          <w:sz w:val="32"/>
          <w:szCs w:val="32"/>
        </w:rPr>
        <w:t>联系</w:t>
      </w:r>
      <w:r>
        <w:rPr>
          <w:rFonts w:ascii="仿宋" w:eastAsia="仿宋" w:hAnsi="仿宋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不断</w:t>
      </w:r>
      <w:r>
        <w:rPr>
          <w:rFonts w:ascii="仿宋" w:eastAsia="仿宋" w:hAnsi="仿宋"/>
          <w:color w:val="000000"/>
          <w:sz w:val="32"/>
          <w:szCs w:val="32"/>
        </w:rPr>
        <w:t>提升</w:t>
      </w:r>
      <w:r>
        <w:rPr>
          <w:rFonts w:ascii="仿宋" w:eastAsia="仿宋" w:hAnsi="仿宋" w:hint="eastAsia"/>
          <w:color w:val="000000"/>
          <w:sz w:val="32"/>
          <w:szCs w:val="32"/>
        </w:rPr>
        <w:t>大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创</w:t>
      </w:r>
      <w:r>
        <w:rPr>
          <w:rFonts w:ascii="仿宋" w:eastAsia="仿宋" w:hAnsi="仿宋"/>
          <w:color w:val="000000"/>
          <w:sz w:val="32"/>
          <w:szCs w:val="32"/>
        </w:rPr>
        <w:t>项目</w:t>
      </w:r>
      <w:proofErr w:type="gramEnd"/>
      <w:r>
        <w:rPr>
          <w:rFonts w:ascii="仿宋" w:eastAsia="仿宋" w:hAnsi="仿宋"/>
          <w:color w:val="000000"/>
          <w:sz w:val="32"/>
          <w:szCs w:val="32"/>
        </w:rPr>
        <w:t>质量。</w:t>
      </w:r>
    </w:p>
    <w:p w14:paraId="319D8AFB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（二）项目申报人需自主查重，申请项目名称</w:t>
      </w:r>
      <w:r>
        <w:rPr>
          <w:rFonts w:ascii="仿宋" w:eastAsia="仿宋" w:hAnsi="仿宋"/>
          <w:color w:val="FF0000"/>
          <w:sz w:val="32"/>
          <w:szCs w:val="32"/>
        </w:rPr>
        <w:t>、项目</w:t>
      </w:r>
      <w:r>
        <w:rPr>
          <w:rFonts w:ascii="仿宋" w:eastAsia="仿宋" w:hAnsi="仿宋" w:hint="eastAsia"/>
          <w:color w:val="FF0000"/>
          <w:sz w:val="32"/>
          <w:szCs w:val="32"/>
        </w:rPr>
        <w:t>研究内容不能和历年项目重复（近三年</w:t>
      </w:r>
      <w:r>
        <w:rPr>
          <w:rFonts w:ascii="仿宋" w:eastAsia="仿宋" w:hAnsi="仿宋"/>
          <w:color w:val="FF0000"/>
          <w:sz w:val="32"/>
          <w:szCs w:val="32"/>
        </w:rPr>
        <w:t>立项项目见</w:t>
      </w:r>
      <w:r>
        <w:rPr>
          <w:rFonts w:ascii="仿宋" w:eastAsia="仿宋" w:hAnsi="仿宋"/>
          <w:color w:val="FF0000"/>
          <w:sz w:val="32"/>
          <w:szCs w:val="32"/>
          <w:u w:val="single"/>
        </w:rPr>
        <w:t>附件</w:t>
      </w:r>
      <w:r>
        <w:rPr>
          <w:rFonts w:ascii="仿宋" w:eastAsia="仿宋" w:hAnsi="仿宋" w:hint="eastAsia"/>
          <w:color w:val="FF0000"/>
          <w:sz w:val="32"/>
          <w:szCs w:val="32"/>
          <w:u w:val="single"/>
        </w:rPr>
        <w:t>3</w:t>
      </w:r>
      <w:r>
        <w:rPr>
          <w:rFonts w:ascii="仿宋" w:eastAsia="仿宋" w:hAnsi="仿宋" w:hint="eastAsia"/>
          <w:color w:val="FF0000"/>
          <w:sz w:val="32"/>
          <w:szCs w:val="32"/>
        </w:rPr>
        <w:t>）。</w:t>
      </w:r>
    </w:p>
    <w:p w14:paraId="03E99E0C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（三）鼓励各位大学生创新创业训练计划项目负责人后续申报中国国际 “互联网</w:t>
      </w:r>
      <w:r>
        <w:rPr>
          <w:rFonts w:ascii="仿宋" w:eastAsia="仿宋" w:hAnsi="仿宋"/>
          <w:color w:val="000000"/>
          <w:sz w:val="32"/>
          <w:szCs w:val="32"/>
        </w:rPr>
        <w:t>+”大学生创新创业大赛和“青年红色筑梦之旅”活动</w:t>
      </w:r>
      <w:r>
        <w:rPr>
          <w:rFonts w:ascii="仿宋" w:eastAsia="仿宋" w:hAnsi="仿宋" w:hint="eastAsia"/>
          <w:color w:val="000000"/>
          <w:sz w:val="32"/>
          <w:szCs w:val="32"/>
        </w:rPr>
        <w:t>，鼓励学生走进革命老区、城乡社区，接受思想洗礼、传承红色基因，</w:t>
      </w:r>
      <w:r>
        <w:rPr>
          <w:rFonts w:ascii="仿宋" w:eastAsia="仿宋" w:hAnsi="仿宋"/>
          <w:color w:val="000000"/>
          <w:sz w:val="32"/>
          <w:szCs w:val="32"/>
        </w:rPr>
        <w:t>将高校的</w:t>
      </w:r>
      <w:r>
        <w:rPr>
          <w:rFonts w:ascii="仿宋" w:eastAsia="仿宋" w:hAnsi="仿宋" w:hint="eastAsia"/>
          <w:color w:val="000000"/>
          <w:sz w:val="32"/>
          <w:szCs w:val="32"/>
        </w:rPr>
        <w:t>智力、技术和项目资源辐射到广大农村地区和基层社区，推动当地经济社会建设，助力乡村振兴。</w:t>
      </w:r>
    </w:p>
    <w:p w14:paraId="3460E430" w14:textId="77777777" w:rsidR="00C70E9B" w:rsidRDefault="00C70E9B" w:rsidP="00C70E9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041ED743" w14:textId="77777777" w:rsidR="00C70E9B" w:rsidRDefault="00C70E9B" w:rsidP="00C70E9B">
      <w:pPr>
        <w:adjustRightInd w:val="0"/>
        <w:snapToGrid w:val="0"/>
        <w:spacing w:line="360" w:lineRule="auto"/>
        <w:ind w:leftChars="300" w:left="1910" w:hangingChars="400" w:hanging="1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/>
          <w:color w:val="000000"/>
          <w:sz w:val="32"/>
          <w:szCs w:val="32"/>
        </w:rPr>
        <w:t xml:space="preserve">： </w:t>
      </w:r>
    </w:p>
    <w:p w14:paraId="2E34E64E" w14:textId="77777777" w:rsidR="00C70E9B" w:rsidRDefault="00C70E9B" w:rsidP="00C70E9B">
      <w:pPr>
        <w:adjustRightInd w:val="0"/>
        <w:snapToGrid w:val="0"/>
        <w:spacing w:line="360" w:lineRule="auto"/>
        <w:ind w:firstLineChars="400" w:firstLine="1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1.大学生创新创业训练计划项目申报书(2022年模板)</w:t>
      </w:r>
    </w:p>
    <w:p w14:paraId="3E740452" w14:textId="77777777" w:rsidR="00C70E9B" w:rsidRDefault="00C70E9B" w:rsidP="00C70E9B">
      <w:pPr>
        <w:adjustRightInd w:val="0"/>
        <w:snapToGrid w:val="0"/>
        <w:spacing w:line="360" w:lineRule="auto"/>
        <w:ind w:firstLineChars="400" w:firstLine="1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color w:val="000000"/>
          <w:sz w:val="32"/>
          <w:szCs w:val="32"/>
        </w:rPr>
        <w:t>2023</w:t>
      </w:r>
      <w:r>
        <w:rPr>
          <w:rFonts w:ascii="仿宋" w:eastAsia="仿宋" w:hAnsi="仿宋"/>
          <w:color w:val="000000"/>
          <w:sz w:val="32"/>
          <w:szCs w:val="32"/>
        </w:rPr>
        <w:t>年大学生创新创业训练计划项目信息汇总表</w:t>
      </w:r>
    </w:p>
    <w:p w14:paraId="03D68A4B" w14:textId="77777777" w:rsidR="00C70E9B" w:rsidRDefault="00C70E9B" w:rsidP="00C70E9B">
      <w:pPr>
        <w:adjustRightInd w:val="0"/>
        <w:snapToGrid w:val="0"/>
        <w:spacing w:line="360" w:lineRule="auto"/>
        <w:ind w:firstLineChars="400" w:firstLine="1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3.2020-2022年</w:t>
      </w:r>
      <w:r>
        <w:rPr>
          <w:rFonts w:ascii="仿宋" w:eastAsia="仿宋" w:hAnsi="仿宋"/>
          <w:color w:val="000000"/>
          <w:sz w:val="32"/>
          <w:szCs w:val="32"/>
        </w:rPr>
        <w:t>大创立</w:t>
      </w:r>
      <w:proofErr w:type="gramStart"/>
      <w:r>
        <w:rPr>
          <w:rFonts w:ascii="仿宋" w:eastAsia="仿宋" w:hAnsi="仿宋"/>
          <w:color w:val="000000"/>
          <w:sz w:val="32"/>
          <w:szCs w:val="32"/>
        </w:rPr>
        <w:t>项项目</w:t>
      </w:r>
      <w:proofErr w:type="gramEnd"/>
      <w:r>
        <w:rPr>
          <w:rFonts w:ascii="仿宋" w:eastAsia="仿宋" w:hAnsi="仿宋"/>
          <w:color w:val="000000"/>
          <w:sz w:val="32"/>
          <w:szCs w:val="32"/>
        </w:rPr>
        <w:t>名单</w:t>
      </w:r>
    </w:p>
    <w:p w14:paraId="5884242E" w14:textId="77777777" w:rsidR="00C70E9B" w:rsidRDefault="00C70E9B" w:rsidP="00C70E9B">
      <w:pPr>
        <w:numPr>
          <w:ilvl w:val="0"/>
          <w:numId w:val="2"/>
        </w:numPr>
        <w:tabs>
          <w:tab w:val="left" w:pos="312"/>
        </w:tabs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普通高等学校本科专业目录（2012年）</w:t>
      </w:r>
    </w:p>
    <w:p w14:paraId="606CD6BF" w14:textId="77777777" w:rsidR="00C70E9B" w:rsidRDefault="00C70E9B" w:rsidP="00C70E9B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  <w:szCs w:val="32"/>
        </w:rPr>
      </w:pPr>
    </w:p>
    <w:p w14:paraId="4A7735A7" w14:textId="77777777" w:rsidR="00C70E9B" w:rsidRDefault="00C70E9B" w:rsidP="00C70E9B">
      <w:pPr>
        <w:adjustRightInd w:val="0"/>
        <w:snapToGrid w:val="0"/>
        <w:spacing w:line="360" w:lineRule="auto"/>
        <w:ind w:right="640"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基础医学院学生工作办公室</w:t>
      </w:r>
    </w:p>
    <w:p w14:paraId="184B1551" w14:textId="5A522075" w:rsidR="00003E43" w:rsidRDefault="00C70E9B" w:rsidP="00C70E9B">
      <w:r>
        <w:rPr>
          <w:rFonts w:ascii="仿宋" w:eastAsia="仿宋" w:hAnsi="仿宋" w:hint="eastAsia"/>
          <w:sz w:val="32"/>
          <w:szCs w:val="32"/>
        </w:rPr>
        <w:t xml:space="preserve">        2023年4月24日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DF1B" w14:textId="77777777" w:rsidR="00C47E78" w:rsidRDefault="00C47E78" w:rsidP="00C70E9B">
      <w:r>
        <w:separator/>
      </w:r>
    </w:p>
  </w:endnote>
  <w:endnote w:type="continuationSeparator" w:id="0">
    <w:p w14:paraId="1A351B16" w14:textId="77777777" w:rsidR="00C47E78" w:rsidRDefault="00C47E78" w:rsidP="00C7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9626" w14:textId="77777777" w:rsidR="00C47E78" w:rsidRDefault="00C47E78" w:rsidP="00C70E9B">
      <w:r>
        <w:separator/>
      </w:r>
    </w:p>
  </w:footnote>
  <w:footnote w:type="continuationSeparator" w:id="0">
    <w:p w14:paraId="1A34723E" w14:textId="77777777" w:rsidR="00C47E78" w:rsidRDefault="00C47E78" w:rsidP="00C7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CC7B48"/>
    <w:multiLevelType w:val="singleLevel"/>
    <w:tmpl w:val="BECC7B48"/>
    <w:lvl w:ilvl="0">
      <w:start w:val="4"/>
      <w:numFmt w:val="decimal"/>
      <w:lvlText w:val="%1."/>
      <w:lvlJc w:val="left"/>
      <w:pPr>
        <w:tabs>
          <w:tab w:val="num" w:pos="312"/>
        </w:tabs>
        <w:ind w:left="1280" w:firstLine="0"/>
      </w:pPr>
    </w:lvl>
  </w:abstractNum>
  <w:abstractNum w:abstractNumId="1" w15:restartNumberingAfterBreak="0">
    <w:nsid w:val="1CAC3456"/>
    <w:multiLevelType w:val="multilevel"/>
    <w:tmpl w:val="1CAC3456"/>
    <w:lvl w:ilvl="0">
      <w:start w:val="3"/>
      <w:numFmt w:val="japaneseCounting"/>
      <w:lvlText w:val="(%1）"/>
      <w:lvlJc w:val="left"/>
      <w:pPr>
        <w:ind w:left="1465" w:hanging="8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537D"/>
    <w:rsid w:val="00003E43"/>
    <w:rsid w:val="004C7739"/>
    <w:rsid w:val="007D537D"/>
    <w:rsid w:val="00BA24E2"/>
    <w:rsid w:val="00C47E78"/>
    <w:rsid w:val="00C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A372DF-C16F-42E1-914F-04272F19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70E9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70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70E9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70E9B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C70E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C70E9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2023-05-09T01:15:00Z</dcterms:created>
  <dcterms:modified xsi:type="dcterms:W3CDTF">2023-05-09T01:15:00Z</dcterms:modified>
</cp:coreProperties>
</file>