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0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附件</w:t>
      </w: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eastAsia" w:ascii="黑体" w:hAnsi="Times New Roman" w:eastAsia="黑体" w:cs="Times New Roman"/>
          <w:sz w:val="32"/>
          <w:szCs w:val="32"/>
        </w:rPr>
        <w:t xml:space="preserve">                                             </w:t>
      </w:r>
    </w:p>
    <w:p>
      <w:pPr>
        <w:rPr>
          <w:rFonts w:ascii="Times New Roman" w:hAnsi="Times New Roman" w:cs="Times New Roman"/>
          <w:szCs w:val="20"/>
        </w:rPr>
      </w:pPr>
      <w:bookmarkStart w:id="0" w:name="_GoBack"/>
      <w:bookmarkEnd w:id="0"/>
    </w:p>
    <w:p>
      <w:pPr>
        <w:rPr>
          <w:rFonts w:ascii="Times New Roman" w:hAnsi="Times New Roman" w:cs="Times New Roman"/>
          <w:szCs w:val="20"/>
        </w:rPr>
      </w:pPr>
      <w:r>
        <w:rPr>
          <w:rFonts w:hint="eastAsia" w:ascii="Times New Roman" w:hAnsi="Times New Roman" w:eastAsia="仿宋_GB2312" w:cs="Times New Roman"/>
          <w:sz w:val="30"/>
          <w:szCs w:val="20"/>
        </w:rPr>
        <w:t>学科组</w:t>
      </w:r>
      <w:r>
        <w:rPr>
          <w:rFonts w:hint="eastAsia" w:ascii="Times New Roman" w:hAnsi="Times New Roman" w:eastAsia="仿宋_GB2312" w:cs="Times New Roman"/>
          <w:sz w:val="30"/>
          <w:szCs w:val="20"/>
          <w:u w:val="single"/>
        </w:rPr>
        <w:t xml:space="preserve">              </w:t>
      </w:r>
      <w:r>
        <w:rPr>
          <w:rFonts w:hint="eastAsia" w:ascii="Times New Roman" w:hAnsi="Times New Roman" w:eastAsia="仿宋_GB2312" w:cs="Times New Roman"/>
          <w:sz w:val="30"/>
          <w:szCs w:val="20"/>
        </w:rPr>
        <w:t xml:space="preserve">                  编号</w:t>
      </w:r>
      <w:r>
        <w:rPr>
          <w:rFonts w:hint="eastAsia" w:ascii="Times New Roman" w:hAnsi="Times New Roman" w:eastAsia="仿宋_GB2312" w:cs="Times New Roman"/>
          <w:sz w:val="30"/>
          <w:szCs w:val="20"/>
          <w:u w:val="single"/>
        </w:rPr>
        <w:t xml:space="preserve">              </w:t>
      </w:r>
      <w:r>
        <w:rPr>
          <w:rFonts w:hint="eastAsia" w:ascii="Times New Roman" w:hAnsi="Times New Roman" w:eastAsia="仿宋_GB2312" w:cs="Times New Roman"/>
          <w:sz w:val="30"/>
          <w:szCs w:val="20"/>
        </w:rPr>
        <w:t xml:space="preserve">      </w:t>
      </w:r>
    </w:p>
    <w:p>
      <w:pPr>
        <w:rPr>
          <w:rFonts w:ascii="Times New Roman" w:hAnsi="Times New Roman" w:cs="Times New Roman"/>
          <w:szCs w:val="20"/>
        </w:rPr>
      </w:pPr>
    </w:p>
    <w:p>
      <w:pPr>
        <w:rPr>
          <w:rFonts w:ascii="Times New Roman" w:hAnsi="Times New Roman" w:cs="Times New Roman"/>
          <w:szCs w:val="20"/>
        </w:rPr>
      </w:pPr>
    </w:p>
    <w:p>
      <w:pPr>
        <w:rPr>
          <w:rFonts w:ascii="Times New Roman" w:hAnsi="Times New Roman" w:cs="Times New Roman"/>
          <w:szCs w:val="20"/>
        </w:rPr>
      </w:pPr>
    </w:p>
    <w:p>
      <w:pPr>
        <w:rPr>
          <w:rFonts w:ascii="Times New Roman" w:hAnsi="Times New Roman" w:cs="Times New Roman"/>
          <w:szCs w:val="20"/>
        </w:rPr>
      </w:pPr>
    </w:p>
    <w:p>
      <w:pPr>
        <w:rPr>
          <w:rFonts w:ascii="Times New Roman" w:hAnsi="Times New Roman" w:cs="Times New Roman"/>
          <w:szCs w:val="20"/>
        </w:rPr>
      </w:pPr>
    </w:p>
    <w:p>
      <w:pPr>
        <w:jc w:val="center"/>
        <w:outlineLvl w:val="0"/>
        <w:rPr>
          <w:rFonts w:ascii="方正小标宋简体" w:hAnsi="Times New Roman" w:eastAsia="方正小标宋简体" w:cs="Times New Roman"/>
          <w:spacing w:val="40"/>
          <w:sz w:val="52"/>
          <w:szCs w:val="20"/>
        </w:rPr>
      </w:pPr>
      <w:r>
        <w:rPr>
          <w:rFonts w:hint="eastAsia" w:ascii="方正小标宋简体" w:hAnsi="Times New Roman" w:eastAsia="方正小标宋简体" w:cs="Times New Roman"/>
          <w:spacing w:val="40"/>
          <w:sz w:val="52"/>
          <w:szCs w:val="20"/>
        </w:rPr>
        <w:t>第十六届广西青年科技奖</w:t>
      </w:r>
    </w:p>
    <w:p>
      <w:pPr>
        <w:jc w:val="center"/>
        <w:rPr>
          <w:rFonts w:ascii="方正小标宋简体" w:hAnsi="Times New Roman" w:eastAsia="方正小标宋简体" w:cs="Times New Roman"/>
          <w:sz w:val="72"/>
          <w:szCs w:val="20"/>
        </w:rPr>
      </w:pPr>
      <w:r>
        <w:rPr>
          <w:rFonts w:hint="eastAsia" w:ascii="方正小标宋简体" w:hAnsi="Times New Roman" w:eastAsia="方正小标宋简体" w:cs="Times New Roman"/>
          <w:sz w:val="72"/>
          <w:szCs w:val="20"/>
        </w:rPr>
        <w:t>推  荐  表</w:t>
      </w:r>
    </w:p>
    <w:p>
      <w:pPr>
        <w:jc w:val="center"/>
        <w:rPr>
          <w:rFonts w:ascii="Times New Roman" w:hAnsi="Times New Roman" w:cs="Times New Roman"/>
          <w:b/>
          <w:sz w:val="32"/>
          <w:szCs w:val="20"/>
        </w:rPr>
      </w:pPr>
    </w:p>
    <w:p>
      <w:pPr>
        <w:rPr>
          <w:rFonts w:ascii="Times New Roman" w:hAnsi="Times New Roman" w:cs="Times New Roman"/>
          <w:b/>
          <w:sz w:val="32"/>
          <w:szCs w:val="20"/>
        </w:rPr>
      </w:pPr>
    </w:p>
    <w:p>
      <w:pPr>
        <w:ind w:firstLine="2240"/>
        <w:outlineLvl w:val="0"/>
        <w:rPr>
          <w:rFonts w:ascii="仿宋_GB2312" w:hAnsi="Times New Roman" w:eastAsia="仿宋_GB2312" w:cs="Times New Roman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人选姓名 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       </w:t>
      </w:r>
    </w:p>
    <w:p>
      <w:pPr>
        <w:ind w:firstLine="2240"/>
        <w:outlineLvl w:val="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专业专长 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</w:t>
      </w:r>
    </w:p>
    <w:p>
      <w:pPr>
        <w:ind w:firstLine="2240"/>
        <w:outlineLvl w:val="0"/>
        <w:rPr>
          <w:rFonts w:ascii="仿宋_GB2312" w:hAnsi="Times New Roman" w:eastAsia="仿宋_GB2312" w:cs="Times New Roman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推荐渠道 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</w:t>
      </w:r>
    </w:p>
    <w:p>
      <w:pPr>
        <w:ind w:firstLine="2240"/>
        <w:outlineLvl w:val="0"/>
        <w:rPr>
          <w:rFonts w:ascii="仿宋_GB2312" w:hAnsi="Times New Roman" w:eastAsia="仿宋_GB2312" w:cs="Times New Roman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工作单位 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</w:t>
      </w:r>
    </w:p>
    <w:p>
      <w:pPr>
        <w:rPr>
          <w:rFonts w:ascii="Times New Roman" w:hAnsi="Times New Roman" w:cs="Times New Roman"/>
          <w:sz w:val="30"/>
          <w:szCs w:val="20"/>
          <w:u w:val="single"/>
        </w:rPr>
      </w:pPr>
    </w:p>
    <w:tbl>
      <w:tblPr>
        <w:tblStyle w:val="6"/>
        <w:tblpPr w:leftFromText="180" w:rightFromText="180" w:vertAnchor="text" w:horzAnchor="page" w:tblpX="3493" w:tblpY="460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4"/>
        <w:gridCol w:w="854"/>
        <w:gridCol w:w="8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4864" w:type="dxa"/>
            <w:vAlign w:val="center"/>
          </w:tcPr>
          <w:p>
            <w:pPr>
              <w:spacing w:line="460" w:lineRule="exact"/>
              <w:jc w:val="distribute"/>
              <w:rPr>
                <w:rFonts w:ascii="Times New Roman" w:hAnsi="Times New Roman" w:eastAsia="仿宋_GB2312" w:cs="Times New Roman"/>
                <w:sz w:val="3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20"/>
              </w:rPr>
              <w:t>中共广西壮族自治区委员会组织部</w:t>
            </w:r>
          </w:p>
          <w:p>
            <w:pPr>
              <w:spacing w:line="460" w:lineRule="exact"/>
              <w:jc w:val="distribute"/>
              <w:rPr>
                <w:rFonts w:ascii="Times New Roman" w:hAnsi="Times New Roman" w:eastAsia="仿宋_GB2312" w:cs="Times New Roman"/>
                <w:sz w:val="3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pacing w:val="-40"/>
                <w:sz w:val="30"/>
                <w:szCs w:val="30"/>
              </w:rPr>
              <w:t>广西壮族自治区人力资源和社会保障厅</w:t>
            </w:r>
          </w:p>
          <w:p>
            <w:pPr>
              <w:spacing w:line="460" w:lineRule="exact"/>
              <w:jc w:val="distribute"/>
              <w:rPr>
                <w:rFonts w:ascii="Times New Roman" w:hAnsi="Times New Roman" w:eastAsia="仿宋_GB2312" w:cs="Times New Roman"/>
                <w:sz w:val="3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20"/>
              </w:rPr>
              <w:t>广西壮族自治区科学技术协会</w:t>
            </w:r>
          </w:p>
          <w:p>
            <w:pPr>
              <w:spacing w:line="460" w:lineRule="exact"/>
              <w:jc w:val="distribute"/>
              <w:rPr>
                <w:rFonts w:ascii="Times New Roman" w:hAnsi="Times New Roman" w:eastAsia="仿宋_GB2312" w:cs="Times New Roman"/>
                <w:sz w:val="3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20"/>
              </w:rPr>
              <w:t>共青团广西壮族自治区委员会</w:t>
            </w:r>
          </w:p>
        </w:tc>
        <w:tc>
          <w:tcPr>
            <w:tcW w:w="854" w:type="dxa"/>
            <w:vAlign w:val="center"/>
          </w:tcPr>
          <w:p>
            <w:pPr>
              <w:spacing w:line="460" w:lineRule="exact"/>
              <w:jc w:val="distribute"/>
              <w:rPr>
                <w:rFonts w:ascii="Times New Roman" w:hAnsi="Times New Roman" w:eastAsia="仿宋_GB2312" w:cs="Times New Roman"/>
                <w:sz w:val="3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20"/>
              </w:rPr>
              <w:t>制</w:t>
            </w:r>
          </w:p>
        </w:tc>
        <w:tc>
          <w:tcPr>
            <w:tcW w:w="854" w:type="dxa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0"/>
                <w:szCs w:val="20"/>
              </w:rPr>
            </w:pPr>
          </w:p>
        </w:tc>
      </w:tr>
    </w:tbl>
    <w:p>
      <w:pPr>
        <w:spacing w:line="500" w:lineRule="exact"/>
        <w:outlineLvl w:val="0"/>
        <w:rPr>
          <w:rFonts w:ascii="Times New Roman" w:hAnsi="Times New Roman" w:eastAsia="仿宋_GB2312" w:cs="Times New Roman"/>
          <w:b/>
          <w:sz w:val="44"/>
          <w:szCs w:val="20"/>
        </w:rPr>
      </w:pPr>
    </w:p>
    <w:p>
      <w:pPr>
        <w:spacing w:line="500" w:lineRule="exact"/>
        <w:outlineLvl w:val="0"/>
        <w:rPr>
          <w:rFonts w:ascii="Times New Roman" w:hAnsi="Times New Roman" w:eastAsia="仿宋_GB2312" w:cs="Times New Roman"/>
          <w:b/>
          <w:sz w:val="44"/>
          <w:szCs w:val="20"/>
        </w:rPr>
      </w:pPr>
    </w:p>
    <w:p>
      <w:pPr>
        <w:spacing w:line="64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>
      <w:pPr>
        <w:spacing w:line="64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>
      <w:pPr>
        <w:spacing w:line="64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>
      <w:pPr>
        <w:spacing w:line="64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填表说明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1.本表需打印完成，可到广西科协网站（www.gxast.org.cn）下载。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2.学科组：学科组分为理科组、工科组、农科组、医科组、综合组，根据被推荐者的专业专长填写。 </w:t>
      </w:r>
    </w:p>
    <w:p>
      <w:pPr>
        <w:spacing w:line="560" w:lineRule="exact"/>
        <w:ind w:firstLine="640" w:firstLineChars="200"/>
        <w:rPr>
          <w:rFonts w:ascii="仿宋_GB2312" w:eastAsia="仿宋_GB2312"/>
          <w:spacing w:val="1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pacing w:val="10"/>
          <w:sz w:val="32"/>
          <w:szCs w:val="32"/>
        </w:rPr>
        <w:t>封面编号由广西青年科技奖评审领导小组办公室统一填写。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4.人选姓名：填写推荐人选姓名。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5.专业专长：现所从事的研究领域或专业。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yellow"/>
        </w:rPr>
      </w:pPr>
      <w:r>
        <w:rPr>
          <w:rFonts w:hint="eastAsia" w:ascii="仿宋_GB2312" w:eastAsia="仿宋_GB2312"/>
          <w:sz w:val="32"/>
          <w:szCs w:val="32"/>
        </w:rPr>
        <w:t>6.推荐渠道：填写推荐渠道名称，其中由各市委组织部、市人力资源社会保障局、科协、团委联合推荐的，填写4家单位的名称。自治区科协所属各学会（协会、研究会）与相关厅局联合推荐的，填写联合推荐单位的名称。</w:t>
      </w:r>
    </w:p>
    <w:p>
      <w:pPr>
        <w:spacing w:line="560" w:lineRule="exact"/>
        <w:ind w:firstLine="640" w:firstLineChars="200"/>
        <w:rPr>
          <w:rFonts w:ascii="仿宋_GB2312" w:eastAsia="仿宋_GB2312"/>
          <w:spacing w:val="8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</w:t>
      </w:r>
      <w:r>
        <w:rPr>
          <w:rFonts w:hint="eastAsia" w:ascii="仿宋_GB2312" w:eastAsia="仿宋_GB2312"/>
          <w:spacing w:val="8"/>
          <w:sz w:val="32"/>
          <w:szCs w:val="32"/>
        </w:rPr>
        <w:t>工作单位：填写候选人人事关系所在单位，应为法人单位。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8.专业技术职务：应填写具体的职务，如“教授”“研究员”“研究员级高级工程师”等，请勿填写“正高”“副高”等。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9.工作单位及行政职务：属于内设机构职务的应填写具体部门，如“XX大学XX学院院长”。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10.单位所在地：填写到市、县。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11.声明：由候选人本人对全部附件材料审查后签字。</w:t>
      </w:r>
    </w:p>
    <w:p>
      <w:pPr>
        <w:spacing w:line="560" w:lineRule="exact"/>
        <w:ind w:firstLine="648" w:firstLineChars="200"/>
        <w:rPr>
          <w:rFonts w:ascii="仿宋_GB2312" w:eastAsia="仿宋_GB2312"/>
          <w:spacing w:val="2"/>
          <w:sz w:val="32"/>
          <w:szCs w:val="32"/>
        </w:rPr>
      </w:pPr>
      <w:r>
        <w:rPr>
          <w:rFonts w:hint="eastAsia" w:ascii="仿宋_GB2312" w:eastAsia="仿宋_GB2312"/>
          <w:spacing w:val="2"/>
          <w:sz w:val="32"/>
          <w:szCs w:val="32"/>
        </w:rPr>
        <w:t>12.工作单位意见：由候选人人事关系所在单位填写，须由单位负责人签字并加盖单位公章。意见中应明确写出是否同意推荐。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候选人人事关系所在单位与实际就职单位不一致的，实际就职单位应同时签署意见并签字、盖章。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.推荐单位意见：须由负责人签字并加盖单位公章，意见中应明确写出是否同意推荐。区直各单位推荐的，由相关厅局负责人签字并加盖相关厅局公章；各市推荐的，由市级科协负责人签字，加盖市级科协公章；学术团体推荐的，由理事长（会长）签字，或理事长（会长）授权的副理事长（副会长）签字，并加盖相应学术团体公章。</w:t>
      </w:r>
    </w:p>
    <w:p>
      <w:pPr>
        <w:widowControl/>
        <w:jc w:val="left"/>
        <w:rPr>
          <w:rFonts w:ascii="黑体" w:hAnsi="Times New Roman" w:eastAsia="黑体" w:cs="Times New Roman"/>
          <w:sz w:val="30"/>
          <w:szCs w:val="30"/>
        </w:rPr>
      </w:pPr>
    </w:p>
    <w:p>
      <w:pPr>
        <w:widowControl/>
        <w:jc w:val="left"/>
        <w:rPr>
          <w:rFonts w:ascii="黑体" w:hAnsi="Times New Roman" w:eastAsia="黑体" w:cs="Times New Roman"/>
          <w:sz w:val="30"/>
          <w:szCs w:val="30"/>
        </w:rPr>
      </w:pPr>
    </w:p>
    <w:p>
      <w:pPr>
        <w:widowControl/>
        <w:jc w:val="left"/>
        <w:rPr>
          <w:rFonts w:ascii="黑体" w:hAnsi="Times New Roman" w:eastAsia="黑体" w:cs="Times New Roman"/>
          <w:sz w:val="30"/>
          <w:szCs w:val="30"/>
        </w:rPr>
      </w:pPr>
    </w:p>
    <w:p>
      <w:pPr>
        <w:widowControl/>
        <w:jc w:val="left"/>
        <w:rPr>
          <w:rFonts w:ascii="黑体" w:hAnsi="Times New Roman" w:eastAsia="黑体" w:cs="Times New Roman"/>
          <w:sz w:val="30"/>
          <w:szCs w:val="30"/>
        </w:rPr>
      </w:pPr>
    </w:p>
    <w:p>
      <w:pPr>
        <w:widowControl/>
        <w:jc w:val="left"/>
        <w:rPr>
          <w:rFonts w:ascii="黑体" w:hAnsi="Times New Roman" w:eastAsia="黑体" w:cs="Times New Roman"/>
          <w:sz w:val="30"/>
          <w:szCs w:val="30"/>
        </w:rPr>
      </w:pPr>
    </w:p>
    <w:p>
      <w:pPr>
        <w:widowControl/>
        <w:jc w:val="left"/>
        <w:rPr>
          <w:rFonts w:ascii="黑体" w:hAnsi="Times New Roman" w:eastAsia="黑体" w:cs="Times New Roman"/>
          <w:sz w:val="30"/>
          <w:szCs w:val="30"/>
        </w:rPr>
      </w:pPr>
    </w:p>
    <w:p>
      <w:pPr>
        <w:widowControl/>
        <w:jc w:val="left"/>
        <w:rPr>
          <w:rFonts w:ascii="黑体" w:hAnsi="Times New Roman" w:eastAsia="黑体" w:cs="Times New Roman"/>
          <w:sz w:val="30"/>
          <w:szCs w:val="30"/>
        </w:rPr>
      </w:pPr>
    </w:p>
    <w:p>
      <w:pPr>
        <w:widowControl/>
        <w:jc w:val="left"/>
        <w:rPr>
          <w:rFonts w:ascii="黑体" w:hAnsi="Times New Roman" w:eastAsia="黑体" w:cs="Times New Roman"/>
          <w:sz w:val="30"/>
          <w:szCs w:val="30"/>
        </w:rPr>
      </w:pPr>
    </w:p>
    <w:p>
      <w:pPr>
        <w:widowControl/>
        <w:jc w:val="left"/>
        <w:rPr>
          <w:rFonts w:ascii="黑体" w:hAnsi="Times New Roman" w:eastAsia="黑体" w:cs="Times New Roman"/>
          <w:sz w:val="30"/>
          <w:szCs w:val="30"/>
        </w:rPr>
      </w:pPr>
    </w:p>
    <w:p>
      <w:pPr>
        <w:widowControl/>
        <w:jc w:val="left"/>
        <w:rPr>
          <w:rFonts w:ascii="黑体" w:hAnsi="Times New Roman" w:eastAsia="黑体" w:cs="Times New Roman"/>
          <w:sz w:val="30"/>
          <w:szCs w:val="30"/>
        </w:rPr>
      </w:pPr>
    </w:p>
    <w:p>
      <w:pPr>
        <w:widowControl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一、个人信息</w:t>
      </w:r>
    </w:p>
    <w:tbl>
      <w:tblPr>
        <w:tblStyle w:val="6"/>
        <w:tblW w:w="90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808"/>
        <w:gridCol w:w="1808"/>
        <w:gridCol w:w="1808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z w:val="28"/>
                <w:szCs w:val="28"/>
              </w:rPr>
            </w:pPr>
            <w:r>
              <w:rPr>
                <w:rFonts w:ascii="华文仿宋" w:hAnsi="Times New Roman" w:eastAsia="华文仿宋" w:cs="Times New Roman"/>
                <w:b/>
                <w:sz w:val="28"/>
                <w:szCs w:val="28"/>
              </w:rPr>
              <w:br w:type="page"/>
            </w:r>
            <w:r>
              <w:rPr>
                <w:rFonts w:ascii="华文仿宋" w:hAnsi="Times New Roman" w:eastAsia="华文仿宋" w:cs="Times New Roman"/>
                <w:b/>
                <w:sz w:val="28"/>
                <w:szCs w:val="28"/>
              </w:rPr>
              <w:br w:type="page"/>
            </w:r>
            <w:r>
              <w:rPr>
                <w:rFonts w:hint="eastAsia" w:ascii="华文仿宋" w:hAnsi="Times New Roman" w:eastAsia="华文仿宋" w:cs="Times New Roman"/>
                <w:sz w:val="28"/>
                <w:szCs w:val="28"/>
              </w:rPr>
              <w:t>姓    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Times New Roman" w:eastAsia="华文仿宋" w:cs="Times New Roman"/>
                <w:sz w:val="28"/>
                <w:szCs w:val="28"/>
              </w:rPr>
              <w:t>性    别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Times New Roman" w:eastAsia="华文仿宋" w:cs="Times New Roman"/>
                <w:sz w:val="28"/>
                <w:szCs w:val="28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Times New Roman" w:eastAsia="华文仿宋" w:cs="Times New Roman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Times New Roman" w:eastAsia="华文仿宋" w:cs="Times New Roman"/>
                <w:sz w:val="28"/>
                <w:szCs w:val="28"/>
              </w:rPr>
              <w:t>民    族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pacing w:val="-4"/>
                <w:sz w:val="28"/>
                <w:szCs w:val="28"/>
              </w:rPr>
            </w:pPr>
            <w:r>
              <w:rPr>
                <w:rFonts w:hint="eastAsia" w:ascii="华文仿宋" w:hAnsi="Times New Roman" w:eastAsia="华文仿宋" w:cs="Times New Roman"/>
                <w:sz w:val="28"/>
                <w:szCs w:val="28"/>
              </w:rPr>
              <w:t>学    历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Times New Roman" w:eastAsia="华文仿宋" w:cs="Times New Roman"/>
                <w:sz w:val="28"/>
                <w:szCs w:val="28"/>
              </w:rPr>
              <w:t>学    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pacing w:val="-4"/>
                <w:sz w:val="28"/>
                <w:szCs w:val="28"/>
              </w:rPr>
            </w:pPr>
            <w:r>
              <w:rPr>
                <w:rFonts w:hint="eastAsia" w:ascii="华文仿宋" w:hAnsi="Times New Roman" w:eastAsia="华文仿宋" w:cs="Times New Roman"/>
                <w:sz w:val="28"/>
                <w:szCs w:val="28"/>
              </w:rPr>
              <w:t>籍    贯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Times New Roman" w:eastAsia="华文仿宋" w:cs="Times New Roman"/>
                <w:sz w:val="28"/>
                <w:szCs w:val="28"/>
              </w:rPr>
              <w:t>政治面貌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pacing w:val="-20"/>
                <w:sz w:val="28"/>
                <w:szCs w:val="28"/>
              </w:rPr>
            </w:pPr>
            <w:r>
              <w:rPr>
                <w:rFonts w:hint="eastAsia" w:ascii="华文仿宋" w:hAnsi="Times New Roman" w:eastAsia="华文仿宋" w:cs="Times New Roman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pacing w:val="-20"/>
                <w:sz w:val="28"/>
                <w:szCs w:val="28"/>
              </w:rPr>
            </w:pPr>
            <w:r>
              <w:rPr>
                <w:rFonts w:hint="eastAsia" w:ascii="华文仿宋" w:hAnsi="Times New Roman" w:eastAsia="华文仿宋" w:cs="Times New Roman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pacing w:val="-20"/>
                <w:sz w:val="28"/>
                <w:szCs w:val="28"/>
              </w:rPr>
            </w:pPr>
            <w:r>
              <w:rPr>
                <w:rFonts w:hint="eastAsia" w:ascii="华文仿宋" w:hAnsi="Times New Roman" w:eastAsia="华文仿宋" w:cs="Times New Roman"/>
                <w:sz w:val="28"/>
                <w:szCs w:val="28"/>
              </w:rPr>
              <w:t>专业专长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华文仿宋" w:hAnsi="Times New Roman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Times New Roman" w:eastAsia="华文仿宋" w:cs="Times New Roman"/>
                <w:sz w:val="28"/>
                <w:szCs w:val="28"/>
              </w:rPr>
              <w:t>工作单位及</w:t>
            </w:r>
          </w:p>
          <w:p>
            <w:pPr>
              <w:spacing w:line="340" w:lineRule="exact"/>
              <w:jc w:val="center"/>
              <w:rPr>
                <w:rFonts w:ascii="华文仿宋" w:hAnsi="Times New Roman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Times New Roman" w:eastAsia="华文仿宋" w:cs="Times New Roman"/>
                <w:sz w:val="28"/>
                <w:szCs w:val="28"/>
              </w:rPr>
              <w:t>行政职务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Times New Roman" w:eastAsia="华文仿宋" w:cs="Times New Roman"/>
                <w:sz w:val="28"/>
                <w:szCs w:val="28"/>
              </w:rPr>
              <w:t>单位性质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华文仿宋" w:hAnsi="Times New Roman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Times New Roman" w:eastAsia="华文仿宋" w:cs="Times New Roman"/>
                <w:sz w:val="28"/>
                <w:szCs w:val="28"/>
              </w:rPr>
              <w:t>□政府机关 □高等院校 □科研院所 □其他事业单位</w:t>
            </w:r>
          </w:p>
          <w:p>
            <w:pPr>
              <w:spacing w:line="360" w:lineRule="exact"/>
              <w:rPr>
                <w:rFonts w:ascii="华文仿宋" w:hAnsi="Times New Roman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Times New Roman" w:eastAsia="华文仿宋" w:cs="Times New Roman"/>
                <w:sz w:val="28"/>
                <w:szCs w:val="28"/>
              </w:rPr>
              <w:t>□国有企业 □民营企业 □外资企业 □其他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Times New Roman" w:eastAsia="华文仿宋" w:cs="Times New Roman"/>
                <w:sz w:val="28"/>
                <w:szCs w:val="28"/>
              </w:rPr>
              <w:t>通信地址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Times New Roman" w:eastAsia="华文仿宋" w:cs="Times New Roman"/>
                <w:sz w:val="28"/>
                <w:szCs w:val="28"/>
              </w:rPr>
              <w:t>单位所在地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Times New Roman" w:eastAsia="华文仿宋" w:cs="Times New Roman"/>
                <w:sz w:val="28"/>
                <w:szCs w:val="28"/>
              </w:rPr>
              <w:t>邮政编码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Times New Roman" w:eastAsia="华文仿宋" w:cs="Times New Roman"/>
                <w:sz w:val="28"/>
                <w:szCs w:val="28"/>
              </w:rPr>
              <w:t>单位电话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Times New Roman" w:eastAsia="华文仿宋" w:cs="Times New Roman"/>
                <w:sz w:val="28"/>
                <w:szCs w:val="28"/>
              </w:rPr>
              <w:t>手    机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Times New Roman" w:eastAsia="华文仿宋" w:cs="Times New Roman"/>
                <w:sz w:val="28"/>
                <w:szCs w:val="28"/>
              </w:rPr>
              <w:t>传真号码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Times New Roman" w:eastAsia="华文仿宋" w:cs="Times New Roman"/>
                <w:sz w:val="28"/>
                <w:szCs w:val="28"/>
              </w:rPr>
              <w:t>电子信箱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cs="Times New Roman"/>
          <w:szCs w:val="20"/>
        </w:rPr>
      </w:pPr>
    </w:p>
    <w:p>
      <w:pPr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二、主要学历（从大专或大学填起，6项以内）</w:t>
      </w:r>
    </w:p>
    <w:tbl>
      <w:tblPr>
        <w:tblStyle w:val="6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121"/>
        <w:gridCol w:w="241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pacing w:val="-20"/>
                <w:sz w:val="28"/>
                <w:szCs w:val="28"/>
              </w:rPr>
            </w:pPr>
            <w:r>
              <w:rPr>
                <w:rFonts w:hint="eastAsia" w:ascii="华文仿宋" w:hAnsi="Times New Roman" w:eastAsia="华文仿宋" w:cs="Times New Roman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Times New Roman" w:eastAsia="华文仿宋" w:cs="Times New Roman"/>
                <w:sz w:val="28"/>
                <w:szCs w:val="28"/>
              </w:rPr>
              <w:t>校（院）及系名称</w:t>
            </w: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pacing w:val="-20"/>
                <w:sz w:val="28"/>
                <w:szCs w:val="28"/>
              </w:rPr>
            </w:pPr>
            <w:r>
              <w:rPr>
                <w:rFonts w:hint="eastAsia" w:ascii="华文仿宋" w:hAnsi="Times New Roman" w:eastAsia="华文仿宋" w:cs="Times New Roman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Times New Roman" w:eastAsia="华文仿宋" w:cs="Times New Roman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z w:val="28"/>
                <w:szCs w:val="28"/>
              </w:rPr>
            </w:pPr>
          </w:p>
        </w:tc>
      </w:tr>
    </w:tbl>
    <w:p>
      <w:pPr>
        <w:rPr>
          <w:rFonts w:ascii="黑体" w:hAnsi="Times New Roman" w:eastAsia="黑体" w:cs="Times New Roman"/>
          <w:sz w:val="32"/>
          <w:szCs w:val="32"/>
        </w:rPr>
      </w:pPr>
      <w:r>
        <w:rPr>
          <w:rFonts w:ascii="黑体" w:hAnsi="Times New Roman" w:eastAsia="黑体" w:cs="Times New Roman"/>
          <w:sz w:val="30"/>
          <w:szCs w:val="30"/>
        </w:rPr>
        <w:br w:type="page"/>
      </w:r>
      <w:r>
        <w:rPr>
          <w:rFonts w:hint="eastAsia" w:ascii="黑体" w:hAnsi="Times New Roman" w:eastAsia="黑体" w:cs="Times New Roman"/>
          <w:sz w:val="32"/>
          <w:szCs w:val="32"/>
        </w:rPr>
        <w:t>三、主要经历（8项以内）</w:t>
      </w:r>
    </w:p>
    <w:tbl>
      <w:tblPr>
        <w:tblStyle w:val="6"/>
        <w:tblW w:w="90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pacing w:val="-20"/>
                <w:sz w:val="28"/>
                <w:szCs w:val="28"/>
              </w:rPr>
            </w:pPr>
            <w:r>
              <w:rPr>
                <w:rFonts w:hint="eastAsia" w:ascii="华文仿宋" w:hAnsi="Times New Roman" w:eastAsia="华文仿宋" w:cs="Times New Roman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pacing w:val="-20"/>
                <w:sz w:val="28"/>
                <w:szCs w:val="28"/>
              </w:rPr>
            </w:pPr>
            <w:r>
              <w:rPr>
                <w:rFonts w:hint="eastAsia" w:ascii="华文仿宋" w:hAnsi="Times New Roman" w:eastAsia="华文仿宋" w:cs="Times New Roman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Times New Roman" w:eastAsia="华文仿宋" w:cs="Times New Roman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cs="Times New Roman"/>
          <w:szCs w:val="20"/>
        </w:rPr>
      </w:pPr>
    </w:p>
    <w:p>
      <w:pPr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四、重要学术任（兼）职（8项以内）</w:t>
      </w:r>
    </w:p>
    <w:tbl>
      <w:tblPr>
        <w:tblStyle w:val="6"/>
        <w:tblW w:w="90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pacing w:val="-20"/>
                <w:sz w:val="28"/>
                <w:szCs w:val="28"/>
              </w:rPr>
            </w:pPr>
            <w:r>
              <w:rPr>
                <w:rFonts w:hint="eastAsia" w:ascii="华文仿宋" w:hAnsi="Times New Roman" w:eastAsia="华文仿宋" w:cs="Times New Roman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pacing w:val="-20"/>
                <w:sz w:val="28"/>
                <w:szCs w:val="28"/>
              </w:rPr>
            </w:pPr>
            <w:r>
              <w:rPr>
                <w:rFonts w:hint="eastAsia" w:ascii="华文仿宋" w:hAnsi="Times New Roman" w:eastAsia="华文仿宋" w:cs="Times New Roman"/>
                <w:spacing w:val="-20"/>
                <w:sz w:val="28"/>
                <w:szCs w:val="28"/>
              </w:rPr>
              <w:t>名     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Times New Roman" w:eastAsia="华文仿宋" w:cs="Times New Roman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Times New Roman" w:eastAsia="华文仿宋" w:cs="Times New Roman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黑体" w:hAnsi="Times New Roman" w:eastAsia="黑体" w:cs="Times New Roman"/>
          <w:sz w:val="32"/>
          <w:szCs w:val="32"/>
        </w:rPr>
      </w:pPr>
      <w:r>
        <w:rPr>
          <w:rFonts w:ascii="Times New Roman" w:hAnsi="Times New Roman" w:cs="Times New Roman"/>
          <w:szCs w:val="20"/>
        </w:rPr>
        <w:br w:type="page"/>
      </w:r>
      <w:r>
        <w:rPr>
          <w:rFonts w:hint="eastAsia" w:ascii="黑体" w:hAnsi="Times New Roman" w:eastAsia="黑体" w:cs="Times New Roman"/>
          <w:sz w:val="32"/>
          <w:szCs w:val="32"/>
        </w:rPr>
        <w:t>五、重要科技奖项情况（8项内）</w:t>
      </w:r>
    </w:p>
    <w:tbl>
      <w:tblPr>
        <w:tblStyle w:val="6"/>
        <w:tblW w:w="9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636"/>
        <w:gridCol w:w="3428"/>
        <w:gridCol w:w="24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0"/>
              </w:rPr>
              <w:t>序号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0"/>
              </w:rPr>
              <w:t>获奖时间</w:t>
            </w: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0"/>
              </w:rPr>
              <w:t>奖项名称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0"/>
              </w:rPr>
              <w:t>奖励等级（排名）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</w:tr>
    </w:tbl>
    <w:p>
      <w:pPr>
        <w:rPr>
          <w:rFonts w:ascii="黑体" w:hAnsi="Times New Roman" w:eastAsia="黑体" w:cs="Times New Roman"/>
          <w:sz w:val="30"/>
          <w:szCs w:val="30"/>
        </w:rPr>
      </w:pPr>
    </w:p>
    <w:p>
      <w:pPr>
        <w:widowControl/>
        <w:spacing w:afterLines="100" w:line="400" w:lineRule="exact"/>
        <w:jc w:val="left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六、获重大人才培养奖励计划、基金资助项目情况（5项内）</w:t>
      </w:r>
    </w:p>
    <w:tbl>
      <w:tblPr>
        <w:tblStyle w:val="6"/>
        <w:tblW w:w="9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84"/>
        <w:gridCol w:w="59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0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0"/>
              </w:rPr>
              <w:t>年度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0"/>
              </w:rPr>
              <w:t>项目名称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Times New Roman" w:cs="Times New Roman"/>
                <w:b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Times New Roman" w:cs="Times New Roman"/>
                <w:b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Times New Roman" w:cs="Times New Roman"/>
                <w:b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Times New Roman" w:cs="Times New Roman"/>
                <w:b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Times New Roman" w:cs="Times New Roman"/>
                <w:b/>
                <w:sz w:val="24"/>
                <w:szCs w:val="20"/>
              </w:rPr>
            </w:pPr>
          </w:p>
        </w:tc>
      </w:tr>
    </w:tbl>
    <w:p>
      <w:pPr>
        <w:rPr>
          <w:rFonts w:ascii="黑体" w:hAnsi="Times New Roman" w:eastAsia="黑体" w:cs="Times New Roman"/>
          <w:sz w:val="30"/>
          <w:szCs w:val="30"/>
        </w:rPr>
      </w:pPr>
    </w:p>
    <w:p>
      <w:pPr>
        <w:widowControl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七、主要科学技术成就和贡献</w:t>
      </w:r>
    </w:p>
    <w:tbl>
      <w:tblPr>
        <w:tblStyle w:val="6"/>
        <w:tblW w:w="9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4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90" w:lineRule="exact"/>
              <w:rPr>
                <w:rFonts w:ascii="仿宋_GB2312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"/>
                <w:sz w:val="24"/>
                <w:szCs w:val="24"/>
              </w:rPr>
              <w:t>本栏目是评价被推荐人的重要依据。应详实、准确、客观地填写被推荐人从开始工作起至今为止，在学科发展、推动行业技术进步等方面作出的贡献。限2000字以内。</w:t>
            </w:r>
          </w:p>
          <w:p>
            <w:pPr>
              <w:spacing w:line="390" w:lineRule="exact"/>
              <w:rPr>
                <w:rFonts w:ascii="仿宋_GB2312" w:hAnsi="仿宋_GB2312" w:cs="Times New Roman"/>
                <w:spacing w:val="2"/>
                <w:szCs w:val="24"/>
              </w:rPr>
            </w:pPr>
          </w:p>
          <w:p>
            <w:pPr>
              <w:spacing w:line="400" w:lineRule="exact"/>
              <w:rPr>
                <w:rFonts w:ascii="仿宋_GB2312" w:hAnsi="仿宋_GB2312" w:cs="Times New Roman"/>
                <w:spacing w:val="2"/>
                <w:szCs w:val="20"/>
              </w:rPr>
            </w:pPr>
          </w:p>
        </w:tc>
      </w:tr>
    </w:tbl>
    <w:p>
      <w:pPr>
        <w:widowControl/>
        <w:jc w:val="left"/>
        <w:rPr>
          <w:rFonts w:ascii="黑体" w:hAnsi="Times New Roman" w:eastAsia="黑体" w:cs="Times New Roman"/>
          <w:sz w:val="32"/>
          <w:szCs w:val="32"/>
        </w:rPr>
      </w:pPr>
      <w:r>
        <w:rPr>
          <w:rFonts w:ascii="黑体" w:hAnsi="Times New Roman" w:eastAsia="黑体" w:cs="Times New Roman"/>
          <w:sz w:val="30"/>
          <w:szCs w:val="30"/>
        </w:rPr>
        <w:br w:type="page"/>
      </w:r>
      <w:r>
        <w:rPr>
          <w:rFonts w:hint="eastAsia" w:ascii="黑体" w:hAnsi="Times New Roman" w:eastAsia="黑体" w:cs="Times New Roman"/>
          <w:sz w:val="32"/>
          <w:szCs w:val="32"/>
        </w:rPr>
        <w:t>八、主要科学技术成就和贡献摘要</w:t>
      </w:r>
    </w:p>
    <w:tbl>
      <w:tblPr>
        <w:tblStyle w:val="6"/>
        <w:tblW w:w="9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8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本栏目是“主要科学技术成就和贡献”一栏内容在科学技术创新方面的归纳与提炼，应简明、扼要表述以被推荐人为主完成的科学发现、技术发明、技术创新或技术推广情况。</w:t>
            </w:r>
            <w:r>
              <w:rPr>
                <w:rFonts w:hint="eastAsia" w:ascii="仿宋_GB2312" w:hAnsi="Times New Roman" w:eastAsia="仿宋_GB2312" w:cs="Times New Roman"/>
                <w:spacing w:val="2"/>
                <w:sz w:val="24"/>
                <w:szCs w:val="24"/>
              </w:rPr>
              <w:t>限500字以内。</w:t>
            </w:r>
          </w:p>
        </w:tc>
      </w:tr>
    </w:tbl>
    <w:p>
      <w:pPr>
        <w:widowControl/>
        <w:jc w:val="left"/>
        <w:rPr>
          <w:rFonts w:ascii="黑体" w:hAnsi="Times New Roman" w:eastAsia="黑体" w:cs="Times New Roman"/>
          <w:sz w:val="32"/>
          <w:szCs w:val="32"/>
        </w:rPr>
      </w:pPr>
      <w:r>
        <w:rPr>
          <w:rFonts w:ascii="黑体" w:hAnsi="Times New Roman" w:eastAsia="黑体" w:cs="Times New Roman"/>
          <w:sz w:val="30"/>
          <w:szCs w:val="30"/>
        </w:rPr>
        <w:br w:type="page"/>
      </w:r>
      <w:r>
        <w:rPr>
          <w:rFonts w:hint="eastAsia" w:ascii="黑体" w:hAnsi="Times New Roman" w:eastAsia="黑体" w:cs="Times New Roman"/>
          <w:sz w:val="32"/>
          <w:szCs w:val="32"/>
        </w:rPr>
        <w:t>九、发表论文、专著的情况</w:t>
      </w:r>
    </w:p>
    <w:tbl>
      <w:tblPr>
        <w:tblStyle w:val="6"/>
        <w:tblW w:w="9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5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论文须注明论文名称、论文作者、发表刊物名称、发表日期、刊物影响因子、他引次数等信息；专著须注明专著名称、出版单位名称、出版年份等信息。</w:t>
            </w:r>
          </w:p>
        </w:tc>
      </w:tr>
    </w:tbl>
    <w:p>
      <w:pPr>
        <w:spacing w:afterLines="100" w:line="400" w:lineRule="exact"/>
        <w:rPr>
          <w:rFonts w:ascii="黑体" w:hAnsi="Times New Roman" w:eastAsia="黑体" w:cs="Times New Roman"/>
          <w:sz w:val="32"/>
          <w:szCs w:val="32"/>
        </w:rPr>
      </w:pPr>
      <w:r>
        <w:rPr>
          <w:rFonts w:ascii="黑体" w:hAnsi="Times New Roman" w:eastAsia="黑体" w:cs="Times New Roman"/>
          <w:sz w:val="30"/>
          <w:szCs w:val="30"/>
        </w:rPr>
        <w:br w:type="page"/>
      </w:r>
      <w:r>
        <w:rPr>
          <w:rFonts w:hint="eastAsia" w:ascii="黑体" w:hAnsi="Times New Roman" w:eastAsia="黑体" w:cs="Times New Roman"/>
          <w:sz w:val="32"/>
          <w:szCs w:val="32"/>
        </w:rPr>
        <w:t>十、科技成果应用情况或技术推广情况（技术实践类、普及推广类填写，请附有关证明材料）</w:t>
      </w:r>
    </w:p>
    <w:tbl>
      <w:tblPr>
        <w:tblStyle w:val="6"/>
        <w:tblW w:w="88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0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9" w:hRule="atLeast"/>
          <w:jc w:val="center"/>
        </w:trPr>
        <w:tc>
          <w:tcPr>
            <w:tcW w:w="8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Times New Roman" w:hAnsi="Times New Roman" w:cs="Times New Roman"/>
                <w:szCs w:val="20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0"/>
              </w:rPr>
              <w:t>声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0"/>
              </w:rPr>
              <w:t>明</w:t>
            </w:r>
          </w:p>
        </w:tc>
        <w:tc>
          <w:tcPr>
            <w:tcW w:w="8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Lines="50"/>
              <w:jc w:val="lef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0"/>
              </w:rPr>
              <w:t>本人对以上内容及全部附件材料进行了审查，对其客观性和真实性负责。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0"/>
              </w:rPr>
              <w:t>候选人签名：                           年  月  日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</w:tr>
    </w:tbl>
    <w:p>
      <w:pPr>
        <w:widowControl/>
        <w:jc w:val="left"/>
        <w:rPr>
          <w:rFonts w:ascii="黑体" w:hAnsi="Times New Roman" w:eastAsia="黑体" w:cs="Times New Roman"/>
          <w:sz w:val="32"/>
          <w:szCs w:val="32"/>
        </w:rPr>
      </w:pPr>
      <w:r>
        <w:rPr>
          <w:rFonts w:ascii="黑体" w:hAnsi="Times New Roman" w:eastAsia="黑体" w:cs="Times New Roman"/>
          <w:sz w:val="30"/>
          <w:szCs w:val="30"/>
        </w:rPr>
        <w:br w:type="page"/>
      </w:r>
      <w:r>
        <w:rPr>
          <w:rFonts w:hint="eastAsia" w:ascii="黑体" w:hAnsi="Times New Roman" w:eastAsia="黑体" w:cs="Times New Roman"/>
          <w:sz w:val="32"/>
          <w:szCs w:val="32"/>
        </w:rPr>
        <w:t>十一、推荐意见</w:t>
      </w:r>
    </w:p>
    <w:tbl>
      <w:tblPr>
        <w:tblStyle w:val="6"/>
        <w:tblW w:w="88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80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0"/>
              </w:rPr>
              <w:t>工</w:t>
            </w:r>
          </w:p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0"/>
              </w:rPr>
              <w:t>作</w:t>
            </w:r>
          </w:p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0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0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0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0"/>
              </w:rPr>
              <w:t>见</w:t>
            </w:r>
          </w:p>
        </w:tc>
        <w:tc>
          <w:tcPr>
            <w:tcW w:w="8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 w:firstLineChars="20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本单位对同志申报《第十六届广西青年科技奖推荐表》和附件材料的真实性、准确性及涉密情况以及该同志的政治表现、廉洁自律、道德品行等方面情况进行了认真审核把关，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意见如下（请在对应的□内划“√”）：</w:t>
            </w:r>
          </w:p>
          <w:p>
            <w:pPr>
              <w:spacing w:line="400" w:lineRule="exact"/>
              <w:ind w:firstLine="560" w:firstLineChars="20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华文仿宋" w:hAnsi="Times New Roman" w:eastAsia="华文仿宋" w:cs="Times New Roman"/>
                <w:sz w:val="28"/>
                <w:szCs w:val="28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《第十六届广西青年科技奖推荐表》和附件材料内容真实、</w:t>
            </w:r>
          </w:p>
          <w:p>
            <w:pPr>
              <w:spacing w:line="400" w:lineRule="exact"/>
              <w:ind w:firstLine="840" w:firstLineChars="30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准确</w:t>
            </w:r>
          </w:p>
          <w:p>
            <w:pPr>
              <w:spacing w:line="400" w:lineRule="exact"/>
              <w:ind w:firstLine="560" w:firstLineChars="200"/>
              <w:rPr>
                <w:rFonts w:ascii="仿宋_GB2312" w:hAnsi="Times New Roman" w:eastAsia="仿宋_GB2312" w:cs="Times New Roman"/>
                <w:spacing w:val="-20"/>
                <w:sz w:val="28"/>
                <w:szCs w:val="28"/>
              </w:rPr>
            </w:pPr>
            <w:r>
              <w:rPr>
                <w:rFonts w:hint="eastAsia" w:ascii="华文仿宋" w:hAnsi="Times New Roman" w:eastAsia="华文仿宋" w:cs="Times New Roman"/>
                <w:sz w:val="28"/>
                <w:szCs w:val="28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spacing w:val="-10"/>
                <w:sz w:val="28"/>
                <w:szCs w:val="28"/>
              </w:rPr>
              <w:t>《第十六届广西青年科技奖推荐表》和附件材料无涉密内容</w:t>
            </w:r>
          </w:p>
          <w:p>
            <w:pPr>
              <w:spacing w:line="400" w:lineRule="exact"/>
              <w:ind w:firstLine="480" w:firstLineChars="200"/>
              <w:rPr>
                <w:rFonts w:ascii="仿宋_GB2312" w:hAnsi="Times New Roman" w:eastAsia="仿宋_GB2312" w:cs="Times New Roman"/>
                <w:spacing w:val="-2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政治表现、廉洁自律、道德品行等方面情况：</w:t>
            </w:r>
          </w:p>
          <w:p>
            <w:pPr>
              <w:spacing w:line="400" w:lineRule="exact"/>
              <w:ind w:firstLine="560" w:firstLineChars="200"/>
              <w:rPr>
                <w:rFonts w:ascii="华文仿宋" w:hAnsi="Times New Roman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Times New Roman" w:eastAsia="华文仿宋" w:cs="Times New Roman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审核无问题</w:t>
            </w:r>
          </w:p>
          <w:p>
            <w:pPr>
              <w:spacing w:line="400" w:lineRule="exact"/>
              <w:ind w:firstLine="560" w:firstLineChars="200"/>
              <w:rPr>
                <w:rFonts w:ascii="华文仿宋" w:hAnsi="Times New Roman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Times New Roman" w:eastAsia="华文仿宋" w:cs="Times New Roman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有需要说明的问题（单独提供书面意见）</w:t>
            </w:r>
          </w:p>
          <w:p>
            <w:pPr>
              <w:spacing w:line="400" w:lineRule="exact"/>
              <w:rPr>
                <w:rFonts w:ascii="仿宋_GB2312" w:hAnsi="Times New Roman" w:eastAsia="仿宋_GB2312" w:cs="Times New Roman"/>
                <w:sz w:val="28"/>
                <w:szCs w:val="20"/>
              </w:rPr>
            </w:pPr>
          </w:p>
          <w:p>
            <w:pPr>
              <w:spacing w:line="400" w:lineRule="exact"/>
              <w:rPr>
                <w:rFonts w:ascii="仿宋_GB2312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0"/>
              </w:rPr>
              <w:t xml:space="preserve">    本单位对上述审核把关意见负责。同意推荐        同志为第十六届广西青年科技奖候选人人选。</w:t>
            </w:r>
          </w:p>
          <w:p>
            <w:pPr>
              <w:spacing w:line="400" w:lineRule="exact"/>
              <w:rPr>
                <w:rFonts w:ascii="仿宋_GB2312" w:hAnsi="Times New Roman" w:eastAsia="仿宋_GB2312" w:cs="Times New Roman"/>
                <w:sz w:val="28"/>
                <w:szCs w:val="20"/>
              </w:rPr>
            </w:pPr>
          </w:p>
          <w:p>
            <w:pPr>
              <w:spacing w:line="400" w:lineRule="exact"/>
              <w:rPr>
                <w:rFonts w:ascii="仿宋_GB2312" w:hAnsi="Times New Roman" w:eastAsia="仿宋_GB2312" w:cs="Times New Roman"/>
                <w:sz w:val="28"/>
                <w:szCs w:val="20"/>
              </w:rPr>
            </w:pPr>
          </w:p>
          <w:p>
            <w:pPr>
              <w:spacing w:line="400" w:lineRule="exact"/>
              <w:rPr>
                <w:rFonts w:ascii="仿宋_GB2312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0"/>
              </w:rPr>
              <w:t xml:space="preserve"> 单位负责人签名：             单位盖章：</w:t>
            </w:r>
          </w:p>
          <w:p>
            <w:pPr>
              <w:spacing w:beforeLines="50" w:line="400" w:lineRule="exact"/>
              <w:jc w:val="center"/>
              <w:rPr>
                <w:rFonts w:ascii="仿宋_GB2312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0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1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0"/>
              </w:rPr>
              <w:t>推</w:t>
            </w:r>
          </w:p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0"/>
              </w:rPr>
              <w:t>荐</w:t>
            </w:r>
          </w:p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0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0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0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0"/>
              </w:rPr>
              <w:t>见</w:t>
            </w:r>
          </w:p>
        </w:tc>
        <w:tc>
          <w:tcPr>
            <w:tcW w:w="8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 w:firstLineChars="20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对候选人成就、贡献和学风道德的评价，限300字以内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。应明确是否同意推荐。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Times New Roman" w:eastAsia="仿宋_GB2312" w:cs="Times New Roman"/>
                <w:sz w:val="28"/>
                <w:szCs w:val="20"/>
              </w:rPr>
            </w:pPr>
          </w:p>
          <w:p>
            <w:pPr>
              <w:spacing w:line="400" w:lineRule="exact"/>
              <w:rPr>
                <w:rFonts w:ascii="仿宋_GB2312" w:hAnsi="Times New Roman" w:eastAsia="仿宋_GB2312" w:cs="Times New Roman"/>
                <w:sz w:val="28"/>
                <w:szCs w:val="20"/>
              </w:rPr>
            </w:pPr>
          </w:p>
          <w:p>
            <w:pPr>
              <w:spacing w:line="400" w:lineRule="exact"/>
              <w:rPr>
                <w:rFonts w:ascii="仿宋_GB2312" w:hAnsi="Times New Roman" w:eastAsia="仿宋_GB2312" w:cs="Times New Roman"/>
                <w:sz w:val="28"/>
                <w:szCs w:val="20"/>
              </w:rPr>
            </w:pPr>
          </w:p>
          <w:p>
            <w:pPr>
              <w:spacing w:line="400" w:lineRule="exact"/>
              <w:rPr>
                <w:rFonts w:ascii="仿宋_GB2312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0"/>
              </w:rPr>
              <w:t>推荐单位负责人签字：            单位盖章：</w:t>
            </w:r>
          </w:p>
          <w:p>
            <w:pPr>
              <w:tabs>
                <w:tab w:val="left" w:pos="6297"/>
              </w:tabs>
              <w:spacing w:beforeLines="50" w:line="400" w:lineRule="exact"/>
              <w:jc w:val="center"/>
              <w:rPr>
                <w:rFonts w:ascii="仿宋_GB2312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0"/>
              </w:rPr>
              <w:t xml:space="preserve">                                  年   月   日</w:t>
            </w:r>
          </w:p>
        </w:tc>
      </w:tr>
    </w:tbl>
    <w:p>
      <w:pPr>
        <w:spacing w:line="400" w:lineRule="exact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十二、评审和审批意见（以下由广西青年科技奖评审机构填写）</w:t>
      </w:r>
    </w:p>
    <w:tbl>
      <w:tblPr>
        <w:tblStyle w:val="6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8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3" w:hRule="atLeast"/>
          <w:jc w:val="center"/>
        </w:trPr>
        <w:tc>
          <w:tcPr>
            <w:tcW w:w="861" w:type="dxa"/>
            <w:vAlign w:val="center"/>
          </w:tcPr>
          <w:p>
            <w:pPr>
              <w:spacing w:before="140" w:line="320" w:lineRule="exact"/>
              <w:jc w:val="center"/>
              <w:rPr>
                <w:rFonts w:ascii="仿宋_GB2312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0"/>
              </w:rPr>
              <w:t>学</w:t>
            </w:r>
          </w:p>
          <w:p>
            <w:pPr>
              <w:spacing w:before="140" w:line="320" w:lineRule="exact"/>
              <w:jc w:val="center"/>
              <w:rPr>
                <w:rFonts w:ascii="仿宋_GB2312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0"/>
              </w:rPr>
              <w:t>科</w:t>
            </w:r>
          </w:p>
          <w:p>
            <w:pPr>
              <w:spacing w:before="140" w:line="320" w:lineRule="exact"/>
              <w:jc w:val="center"/>
              <w:rPr>
                <w:rFonts w:ascii="仿宋_GB2312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0"/>
              </w:rPr>
              <w:t>评</w:t>
            </w:r>
          </w:p>
          <w:p>
            <w:pPr>
              <w:spacing w:before="140" w:line="320" w:lineRule="exact"/>
              <w:jc w:val="center"/>
              <w:rPr>
                <w:rFonts w:ascii="仿宋_GB2312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0"/>
              </w:rPr>
              <w:t>审</w:t>
            </w:r>
          </w:p>
          <w:p>
            <w:pPr>
              <w:spacing w:before="140" w:line="320" w:lineRule="exact"/>
              <w:jc w:val="center"/>
              <w:rPr>
                <w:rFonts w:ascii="仿宋_GB2312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0"/>
              </w:rPr>
              <w:t>组</w:t>
            </w:r>
          </w:p>
          <w:p>
            <w:pPr>
              <w:spacing w:before="140" w:line="320" w:lineRule="exact"/>
              <w:jc w:val="center"/>
              <w:rPr>
                <w:rFonts w:ascii="仿宋_GB2312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0"/>
              </w:rPr>
              <w:t>意</w:t>
            </w:r>
          </w:p>
          <w:p>
            <w:pPr>
              <w:spacing w:before="140" w:line="320" w:lineRule="exact"/>
              <w:jc w:val="center"/>
              <w:rPr>
                <w:rFonts w:ascii="仿宋_GB2312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0"/>
              </w:rPr>
              <w:t>见</w:t>
            </w:r>
          </w:p>
        </w:tc>
        <w:tc>
          <w:tcPr>
            <w:tcW w:w="8177" w:type="dxa"/>
          </w:tcPr>
          <w:p>
            <w:pPr>
              <w:spacing w:line="460" w:lineRule="exact"/>
              <w:rPr>
                <w:rFonts w:ascii="仿宋_GB2312" w:hAnsi="Times New Roman" w:eastAsia="仿宋_GB2312" w:cs="Times New Roman"/>
                <w:sz w:val="28"/>
                <w:szCs w:val="20"/>
              </w:rPr>
            </w:pPr>
          </w:p>
          <w:p>
            <w:pPr>
              <w:spacing w:line="460" w:lineRule="exact"/>
              <w:rPr>
                <w:rFonts w:ascii="仿宋_GB2312" w:hAnsi="Times New Roman" w:eastAsia="仿宋_GB2312" w:cs="Times New Roman"/>
                <w:sz w:val="28"/>
                <w:szCs w:val="20"/>
              </w:rPr>
            </w:pPr>
          </w:p>
          <w:p>
            <w:pPr>
              <w:spacing w:line="460" w:lineRule="exact"/>
              <w:rPr>
                <w:rFonts w:ascii="仿宋_GB2312" w:hAnsi="Times New Roman" w:eastAsia="仿宋_GB2312" w:cs="Times New Roman"/>
                <w:sz w:val="28"/>
                <w:szCs w:val="20"/>
              </w:rPr>
            </w:pPr>
          </w:p>
          <w:p>
            <w:pPr>
              <w:spacing w:line="460" w:lineRule="exact"/>
              <w:rPr>
                <w:rFonts w:ascii="仿宋_GB2312" w:hAnsi="Times New Roman" w:eastAsia="仿宋_GB2312" w:cs="Times New Roman"/>
                <w:sz w:val="28"/>
                <w:szCs w:val="20"/>
              </w:rPr>
            </w:pPr>
          </w:p>
          <w:p>
            <w:pPr>
              <w:spacing w:line="460" w:lineRule="exact"/>
              <w:rPr>
                <w:rFonts w:ascii="仿宋_GB2312" w:hAnsi="Times New Roman" w:eastAsia="仿宋_GB2312" w:cs="Times New Roman"/>
                <w:sz w:val="28"/>
                <w:szCs w:val="20"/>
              </w:rPr>
            </w:pPr>
          </w:p>
          <w:p>
            <w:pPr>
              <w:tabs>
                <w:tab w:val="left" w:pos="2097"/>
                <w:tab w:val="left" w:pos="6402"/>
              </w:tabs>
              <w:spacing w:line="460" w:lineRule="exact"/>
              <w:rPr>
                <w:rFonts w:ascii="仿宋_GB2312" w:hAnsi="Times New Roman" w:eastAsia="仿宋_GB2312" w:cs="Times New Roman"/>
                <w:sz w:val="28"/>
                <w:szCs w:val="20"/>
              </w:rPr>
            </w:pPr>
          </w:p>
          <w:p>
            <w:pPr>
              <w:tabs>
                <w:tab w:val="left" w:pos="2097"/>
                <w:tab w:val="left" w:pos="6402"/>
              </w:tabs>
              <w:spacing w:line="460" w:lineRule="exact"/>
              <w:rPr>
                <w:rFonts w:ascii="仿宋_GB2312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0"/>
              </w:rPr>
              <w:t xml:space="preserve">        负责人签字：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  <w:jc w:val="center"/>
        </w:trPr>
        <w:tc>
          <w:tcPr>
            <w:tcW w:w="861" w:type="dxa"/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0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ascii="仿宋_GB2312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0"/>
              </w:rPr>
              <w:t>审</w:t>
            </w:r>
          </w:p>
          <w:p>
            <w:pPr>
              <w:spacing w:before="120" w:line="320" w:lineRule="exact"/>
              <w:jc w:val="center"/>
              <w:rPr>
                <w:rFonts w:ascii="仿宋_GB2312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0"/>
              </w:rPr>
              <w:t>委</w:t>
            </w:r>
          </w:p>
          <w:p>
            <w:pPr>
              <w:spacing w:before="120" w:line="320" w:lineRule="exact"/>
              <w:jc w:val="center"/>
              <w:rPr>
                <w:rFonts w:ascii="仿宋_GB2312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0"/>
              </w:rPr>
              <w:t>员</w:t>
            </w:r>
          </w:p>
          <w:p>
            <w:pPr>
              <w:spacing w:before="120" w:line="320" w:lineRule="exact"/>
              <w:jc w:val="center"/>
              <w:rPr>
                <w:rFonts w:ascii="仿宋_GB2312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0"/>
              </w:rPr>
              <w:t>会</w:t>
            </w:r>
          </w:p>
          <w:p>
            <w:pPr>
              <w:spacing w:before="120" w:line="320" w:lineRule="exact"/>
              <w:jc w:val="center"/>
              <w:rPr>
                <w:rFonts w:ascii="仿宋_GB2312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0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ascii="仿宋_GB2312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0"/>
              </w:rPr>
              <w:t>见</w:t>
            </w:r>
          </w:p>
        </w:tc>
        <w:tc>
          <w:tcPr>
            <w:tcW w:w="8177" w:type="dxa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28"/>
                <w:szCs w:val="20"/>
              </w:rPr>
            </w:pPr>
          </w:p>
          <w:p>
            <w:pPr>
              <w:spacing w:line="360" w:lineRule="exact"/>
              <w:rPr>
                <w:rFonts w:ascii="仿宋_GB2312" w:hAnsi="Times New Roman" w:eastAsia="仿宋_GB2312" w:cs="Times New Roman"/>
                <w:sz w:val="28"/>
                <w:szCs w:val="20"/>
              </w:rPr>
            </w:pPr>
          </w:p>
          <w:p>
            <w:pPr>
              <w:spacing w:line="360" w:lineRule="exact"/>
              <w:rPr>
                <w:rFonts w:ascii="仿宋_GB2312" w:hAnsi="Times New Roman" w:eastAsia="仿宋_GB2312" w:cs="Times New Roman"/>
                <w:sz w:val="28"/>
                <w:szCs w:val="20"/>
              </w:rPr>
            </w:pPr>
          </w:p>
          <w:p>
            <w:pPr>
              <w:spacing w:line="360" w:lineRule="exact"/>
              <w:rPr>
                <w:rFonts w:ascii="仿宋_GB2312" w:hAnsi="Times New Roman" w:eastAsia="仿宋_GB2312" w:cs="Times New Roman"/>
                <w:sz w:val="28"/>
                <w:szCs w:val="20"/>
              </w:rPr>
            </w:pPr>
          </w:p>
          <w:p>
            <w:pPr>
              <w:spacing w:line="360" w:lineRule="exact"/>
              <w:rPr>
                <w:rFonts w:ascii="仿宋_GB2312" w:hAnsi="Times New Roman" w:eastAsia="仿宋_GB2312" w:cs="Times New Roman"/>
                <w:sz w:val="28"/>
                <w:szCs w:val="20"/>
              </w:rPr>
            </w:pPr>
          </w:p>
          <w:p>
            <w:pPr>
              <w:spacing w:line="360" w:lineRule="exact"/>
              <w:rPr>
                <w:rFonts w:ascii="仿宋_GB2312" w:hAnsi="Times New Roman" w:eastAsia="仿宋_GB2312" w:cs="Times New Roman"/>
                <w:sz w:val="28"/>
                <w:szCs w:val="20"/>
              </w:rPr>
            </w:pPr>
          </w:p>
          <w:p>
            <w:pPr>
              <w:spacing w:line="360" w:lineRule="exact"/>
              <w:rPr>
                <w:rFonts w:ascii="仿宋_GB2312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0"/>
              </w:rPr>
              <w:t xml:space="preserve">        负责人签字：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9" w:hRule="atLeast"/>
          <w:jc w:val="center"/>
        </w:trPr>
        <w:tc>
          <w:tcPr>
            <w:tcW w:w="861" w:type="dxa"/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0"/>
              </w:rPr>
              <w:t>审</w:t>
            </w:r>
          </w:p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z w:val="28"/>
                <w:szCs w:val="20"/>
              </w:rPr>
            </w:pPr>
          </w:p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0"/>
              </w:rPr>
              <w:t>批</w:t>
            </w:r>
          </w:p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z w:val="28"/>
                <w:szCs w:val="20"/>
              </w:rPr>
            </w:pPr>
          </w:p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0"/>
              </w:rPr>
              <w:t>意</w:t>
            </w:r>
          </w:p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z w:val="28"/>
                <w:szCs w:val="20"/>
              </w:rPr>
            </w:pPr>
          </w:p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0"/>
              </w:rPr>
              <w:t>见</w:t>
            </w:r>
          </w:p>
        </w:tc>
        <w:tc>
          <w:tcPr>
            <w:tcW w:w="8177" w:type="dxa"/>
          </w:tcPr>
          <w:p>
            <w:pPr>
              <w:spacing w:line="320" w:lineRule="exact"/>
              <w:rPr>
                <w:rFonts w:ascii="仿宋_GB2312" w:hAnsi="Times New Roman" w:eastAsia="仿宋_GB2312" w:cs="Times New Roman"/>
                <w:sz w:val="28"/>
                <w:szCs w:val="20"/>
              </w:rPr>
            </w:pPr>
          </w:p>
          <w:p>
            <w:pPr>
              <w:spacing w:line="320" w:lineRule="exact"/>
              <w:rPr>
                <w:rFonts w:ascii="仿宋_GB2312" w:hAnsi="Times New Roman" w:eastAsia="仿宋_GB2312" w:cs="Times New Roman"/>
                <w:sz w:val="28"/>
                <w:szCs w:val="20"/>
              </w:rPr>
            </w:pPr>
          </w:p>
          <w:p>
            <w:pPr>
              <w:spacing w:line="320" w:lineRule="exact"/>
              <w:rPr>
                <w:rFonts w:ascii="仿宋_GB2312" w:hAnsi="Times New Roman" w:eastAsia="仿宋_GB2312" w:cs="Times New Roman"/>
                <w:sz w:val="28"/>
                <w:szCs w:val="20"/>
              </w:rPr>
            </w:pPr>
          </w:p>
          <w:p>
            <w:pPr>
              <w:spacing w:line="320" w:lineRule="exact"/>
              <w:rPr>
                <w:rFonts w:ascii="仿宋_GB2312" w:hAnsi="Times New Roman" w:eastAsia="仿宋_GB2312" w:cs="Times New Roman"/>
                <w:sz w:val="28"/>
                <w:szCs w:val="20"/>
              </w:rPr>
            </w:pPr>
          </w:p>
          <w:p>
            <w:pPr>
              <w:spacing w:line="320" w:lineRule="exact"/>
              <w:rPr>
                <w:rFonts w:ascii="仿宋_GB2312" w:hAnsi="Times New Roman" w:eastAsia="仿宋_GB2312" w:cs="Times New Roman"/>
                <w:sz w:val="28"/>
                <w:szCs w:val="20"/>
              </w:rPr>
            </w:pPr>
          </w:p>
          <w:p>
            <w:pPr>
              <w:spacing w:line="320" w:lineRule="exact"/>
              <w:rPr>
                <w:rFonts w:ascii="仿宋_GB2312" w:hAnsi="Times New Roman" w:eastAsia="仿宋_GB2312" w:cs="Times New Roman"/>
                <w:sz w:val="28"/>
                <w:szCs w:val="20"/>
              </w:rPr>
            </w:pPr>
          </w:p>
          <w:p>
            <w:pPr>
              <w:spacing w:line="320" w:lineRule="exact"/>
              <w:rPr>
                <w:rFonts w:ascii="仿宋_GB2312" w:hAnsi="Times New Roman" w:eastAsia="仿宋_GB2312" w:cs="Times New Roman"/>
                <w:sz w:val="28"/>
                <w:szCs w:val="20"/>
              </w:rPr>
            </w:pPr>
          </w:p>
          <w:p>
            <w:pPr>
              <w:spacing w:line="320" w:lineRule="exact"/>
              <w:rPr>
                <w:rFonts w:ascii="仿宋_GB2312" w:hAnsi="Times New Roman" w:eastAsia="仿宋_GB2312" w:cs="Times New Roman"/>
                <w:sz w:val="28"/>
                <w:szCs w:val="20"/>
              </w:rPr>
            </w:pPr>
          </w:p>
          <w:p>
            <w:pPr>
              <w:spacing w:line="320" w:lineRule="exact"/>
              <w:rPr>
                <w:rFonts w:ascii="仿宋_GB2312" w:hAnsi="Times New Roman" w:eastAsia="仿宋_GB2312" w:cs="Times New Roman"/>
                <w:sz w:val="28"/>
                <w:szCs w:val="20"/>
              </w:rPr>
            </w:pPr>
          </w:p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0"/>
              </w:rPr>
              <w:t>广西青年科技奖评审领导小组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8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0"/>
              </w:rPr>
              <w:t>备</w:t>
            </w:r>
          </w:p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z w:val="28"/>
                <w:szCs w:val="20"/>
              </w:rPr>
            </w:pPr>
          </w:p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0"/>
              </w:rPr>
              <w:t>注</w:t>
            </w:r>
          </w:p>
        </w:tc>
        <w:tc>
          <w:tcPr>
            <w:tcW w:w="8177" w:type="dxa"/>
          </w:tcPr>
          <w:p>
            <w:pPr>
              <w:spacing w:line="320" w:lineRule="exact"/>
              <w:rPr>
                <w:rFonts w:ascii="仿宋_GB2312" w:hAnsi="Times New Roman" w:eastAsia="仿宋_GB2312" w:cs="Times New Roman"/>
                <w:sz w:val="28"/>
                <w:szCs w:val="20"/>
              </w:rPr>
            </w:pPr>
          </w:p>
        </w:tc>
      </w:tr>
    </w:tbl>
    <w:p>
      <w:pPr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附件2</w:t>
      </w:r>
    </w:p>
    <w:p>
      <w:pPr>
        <w:spacing w:line="240" w:lineRule="exact"/>
        <w:rPr>
          <w:rFonts w:ascii="黑体" w:hAnsi="Times New Roman" w:eastAsia="黑体" w:cs="Times New Roman"/>
          <w:spacing w:val="20"/>
          <w:sz w:val="32"/>
          <w:szCs w:val="32"/>
        </w:rPr>
      </w:pPr>
    </w:p>
    <w:p>
      <w:pPr>
        <w:spacing w:line="64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第十六届广西青年科技奖候选人信息表</w:t>
      </w:r>
    </w:p>
    <w:p>
      <w:pPr>
        <w:spacing w:line="240" w:lineRule="exact"/>
        <w:jc w:val="center"/>
        <w:rPr>
          <w:rFonts w:ascii="方正小标宋简体" w:hAnsi="Times New Roman" w:eastAsia="方正小标宋简体" w:cs="Times New Roman"/>
          <w:spacing w:val="20"/>
          <w:sz w:val="44"/>
          <w:szCs w:val="44"/>
        </w:rPr>
      </w:pPr>
    </w:p>
    <w:tbl>
      <w:tblPr>
        <w:tblStyle w:val="6"/>
        <w:tblW w:w="9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260"/>
        <w:gridCol w:w="1229"/>
        <w:gridCol w:w="1273"/>
        <w:gridCol w:w="1448"/>
        <w:gridCol w:w="1257"/>
        <w:gridCol w:w="1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5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姓 名</w:t>
            </w:r>
          </w:p>
        </w:tc>
        <w:tc>
          <w:tcPr>
            <w:tcW w:w="126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性 别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出生日期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>
            <w:pPr>
              <w:ind w:right="105" w:rightChars="50"/>
              <w:rPr>
                <w:rFonts w:ascii="仿宋_GB2312" w:hAnsi="Times New Roman" w:eastAsia="仿宋_GB2312" w:cs="Times New Roman"/>
                <w:spacing w:val="4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4"/>
                <w:sz w:val="24"/>
                <w:szCs w:val="24"/>
              </w:rPr>
              <w:t>请提供个人电子彩色照片（JPG格式、240×320像素，限200KB内）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5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民 族</w:t>
            </w:r>
          </w:p>
        </w:tc>
        <w:tc>
          <w:tcPr>
            <w:tcW w:w="126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出生地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93" w:type="dxa"/>
            <w:vMerge w:val="continue"/>
            <w:shd w:val="clear" w:color="auto" w:fill="auto"/>
          </w:tcPr>
          <w:p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5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籍 贯</w:t>
            </w:r>
          </w:p>
        </w:tc>
        <w:tc>
          <w:tcPr>
            <w:tcW w:w="126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学历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学 位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93" w:type="dxa"/>
            <w:vMerge w:val="continue"/>
            <w:shd w:val="clear" w:color="auto" w:fill="auto"/>
          </w:tcPr>
          <w:p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25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20"/>
                <w:sz w:val="24"/>
                <w:szCs w:val="24"/>
              </w:rPr>
              <w:t>所学专业</w:t>
            </w:r>
          </w:p>
        </w:tc>
        <w:tc>
          <w:tcPr>
            <w:tcW w:w="126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技术职称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专业专长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93" w:type="dxa"/>
            <w:vMerge w:val="continue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125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工作单位及职务</w:t>
            </w:r>
          </w:p>
        </w:tc>
        <w:tc>
          <w:tcPr>
            <w:tcW w:w="8177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5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邮政编码</w:t>
            </w:r>
          </w:p>
        </w:tc>
        <w:tc>
          <w:tcPr>
            <w:tcW w:w="24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通讯地址</w:t>
            </w:r>
          </w:p>
        </w:tc>
        <w:tc>
          <w:tcPr>
            <w:tcW w:w="440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5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单位电话</w:t>
            </w:r>
          </w:p>
        </w:tc>
        <w:tc>
          <w:tcPr>
            <w:tcW w:w="24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手  机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电子信箱</w:t>
            </w: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25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主要学历及经历</w:t>
            </w:r>
          </w:p>
        </w:tc>
        <w:tc>
          <w:tcPr>
            <w:tcW w:w="8177" w:type="dxa"/>
            <w:gridSpan w:val="6"/>
            <w:shd w:val="clear" w:color="auto" w:fill="auto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  <w:jc w:val="center"/>
        </w:trPr>
        <w:tc>
          <w:tcPr>
            <w:tcW w:w="125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科研工作基本情况及主要成果、贡献</w:t>
            </w:r>
          </w:p>
        </w:tc>
        <w:tc>
          <w:tcPr>
            <w:tcW w:w="8177" w:type="dxa"/>
            <w:gridSpan w:val="6"/>
            <w:shd w:val="clear" w:color="auto" w:fill="auto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  <w:jc w:val="center"/>
        </w:trPr>
        <w:tc>
          <w:tcPr>
            <w:tcW w:w="125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代表论文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论著</w:t>
            </w:r>
          </w:p>
        </w:tc>
        <w:tc>
          <w:tcPr>
            <w:tcW w:w="8177" w:type="dxa"/>
            <w:gridSpan w:val="6"/>
            <w:shd w:val="clear" w:color="auto" w:fill="auto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125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科研项目</w:t>
            </w:r>
          </w:p>
        </w:tc>
        <w:tc>
          <w:tcPr>
            <w:tcW w:w="8177" w:type="dxa"/>
            <w:gridSpan w:val="6"/>
            <w:shd w:val="clear" w:color="auto" w:fill="auto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cs="Times New Roman"/>
          <w:vanish/>
          <w:szCs w:val="24"/>
        </w:rPr>
      </w:pPr>
    </w:p>
    <w:tbl>
      <w:tblPr>
        <w:tblStyle w:val="6"/>
        <w:tblpPr w:leftFromText="180" w:rightFromText="180" w:vertAnchor="text" w:horzAnchor="margin" w:tblpXSpec="center" w:tblpY="801"/>
        <w:tblW w:w="84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77"/>
        <w:gridCol w:w="1231"/>
        <w:gridCol w:w="32"/>
        <w:gridCol w:w="3829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185" w:type="dxa"/>
            <w:gridSpan w:val="2"/>
            <w:vAlign w:val="center"/>
          </w:tcPr>
          <w:p>
            <w:pPr>
              <w:spacing w:before="100" w:after="100"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序号</w:t>
            </w:r>
          </w:p>
        </w:tc>
        <w:tc>
          <w:tcPr>
            <w:tcW w:w="1231" w:type="dxa"/>
            <w:vAlign w:val="center"/>
          </w:tcPr>
          <w:p>
            <w:pPr>
              <w:spacing w:before="100" w:after="100"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获奖时间</w:t>
            </w:r>
          </w:p>
        </w:tc>
        <w:tc>
          <w:tcPr>
            <w:tcW w:w="3861" w:type="dxa"/>
            <w:gridSpan w:val="2"/>
            <w:vAlign w:val="center"/>
          </w:tcPr>
          <w:p>
            <w:pPr>
              <w:spacing w:before="100" w:after="100"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奖励名称</w:t>
            </w:r>
          </w:p>
        </w:tc>
        <w:tc>
          <w:tcPr>
            <w:tcW w:w="213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奖励等级（排名）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185" w:type="dxa"/>
            <w:gridSpan w:val="2"/>
          </w:tcPr>
          <w:p>
            <w:pPr>
              <w:spacing w:line="32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>
            <w:pPr>
              <w:spacing w:line="32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61" w:type="dxa"/>
            <w:gridSpan w:val="2"/>
          </w:tcPr>
          <w:p>
            <w:pPr>
              <w:spacing w:line="32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>
            <w:pPr>
              <w:spacing w:line="32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185" w:type="dxa"/>
            <w:gridSpan w:val="2"/>
          </w:tcPr>
          <w:p>
            <w:pPr>
              <w:spacing w:line="32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>
            <w:pPr>
              <w:spacing w:line="32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61" w:type="dxa"/>
            <w:gridSpan w:val="2"/>
          </w:tcPr>
          <w:p>
            <w:pPr>
              <w:spacing w:line="32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>
            <w:pPr>
              <w:spacing w:line="32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185" w:type="dxa"/>
            <w:gridSpan w:val="2"/>
          </w:tcPr>
          <w:p>
            <w:pPr>
              <w:spacing w:line="32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>
            <w:pPr>
              <w:spacing w:line="32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61" w:type="dxa"/>
            <w:gridSpan w:val="2"/>
          </w:tcPr>
          <w:p>
            <w:pPr>
              <w:spacing w:line="32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>
            <w:pPr>
              <w:spacing w:line="32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185" w:type="dxa"/>
            <w:gridSpan w:val="2"/>
          </w:tcPr>
          <w:p>
            <w:pPr>
              <w:spacing w:line="32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>
            <w:pPr>
              <w:spacing w:line="32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61" w:type="dxa"/>
            <w:gridSpan w:val="2"/>
          </w:tcPr>
          <w:p>
            <w:pPr>
              <w:spacing w:line="32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>
            <w:pPr>
              <w:spacing w:line="32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185" w:type="dxa"/>
            <w:gridSpan w:val="2"/>
          </w:tcPr>
          <w:p>
            <w:pPr>
              <w:spacing w:line="32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>
            <w:pPr>
              <w:spacing w:line="32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61" w:type="dxa"/>
            <w:gridSpan w:val="2"/>
          </w:tcPr>
          <w:p>
            <w:pPr>
              <w:spacing w:line="32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>
            <w:pPr>
              <w:spacing w:line="32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185" w:type="dxa"/>
            <w:gridSpan w:val="2"/>
          </w:tcPr>
          <w:p>
            <w:pPr>
              <w:spacing w:line="32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>
            <w:pPr>
              <w:spacing w:line="32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61" w:type="dxa"/>
            <w:gridSpan w:val="2"/>
          </w:tcPr>
          <w:p>
            <w:pPr>
              <w:spacing w:line="32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>
            <w:pPr>
              <w:spacing w:line="32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185" w:type="dxa"/>
            <w:gridSpan w:val="2"/>
          </w:tcPr>
          <w:p>
            <w:pPr>
              <w:spacing w:line="32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>
            <w:pPr>
              <w:spacing w:line="32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61" w:type="dxa"/>
            <w:gridSpan w:val="2"/>
          </w:tcPr>
          <w:p>
            <w:pPr>
              <w:spacing w:line="32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>
            <w:pPr>
              <w:spacing w:line="32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185" w:type="dxa"/>
            <w:gridSpan w:val="2"/>
          </w:tcPr>
          <w:p>
            <w:pPr>
              <w:spacing w:line="32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>
            <w:pPr>
              <w:spacing w:line="32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61" w:type="dxa"/>
            <w:gridSpan w:val="2"/>
          </w:tcPr>
          <w:p>
            <w:pPr>
              <w:spacing w:line="32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>
            <w:pPr>
              <w:spacing w:line="32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8410" w:type="dxa"/>
            <w:gridSpan w:val="6"/>
            <w:tcBorders>
              <w:left w:val="nil"/>
              <w:right w:val="nil"/>
            </w:tcBorders>
          </w:tcPr>
          <w:p>
            <w:pPr>
              <w:spacing w:line="320" w:lineRule="exact"/>
              <w:rPr>
                <w:rFonts w:ascii="宋体" w:hAnsi="Times New Roman" w:cs="Times New Roman"/>
                <w:b/>
                <w:sz w:val="32"/>
                <w:szCs w:val="32"/>
              </w:rPr>
            </w:pPr>
          </w:p>
          <w:p>
            <w:pPr>
              <w:spacing w:line="320" w:lineRule="exact"/>
              <w:rPr>
                <w:rFonts w:ascii="宋体" w:hAnsi="Times New Roman" w:cs="Times New Roman"/>
                <w:b/>
                <w:sz w:val="32"/>
                <w:szCs w:val="32"/>
              </w:rPr>
            </w:pPr>
          </w:p>
          <w:p>
            <w:pPr>
              <w:spacing w:line="320" w:lineRule="exact"/>
              <w:rPr>
                <w:rFonts w:ascii="黑体" w:hAnsi="Times New Roman" w:eastAsia="黑体" w:cs="Times New Roman"/>
                <w:sz w:val="32"/>
                <w:szCs w:val="32"/>
              </w:rPr>
            </w:pPr>
            <w:r>
              <w:rPr>
                <w:rFonts w:hint="eastAsia" w:ascii="黑体" w:hAnsi="Times New Roman" w:eastAsia="黑体" w:cs="Times New Roman"/>
                <w:sz w:val="32"/>
                <w:szCs w:val="32"/>
              </w:rPr>
              <w:t>二、获重大人才培养奖励计划、基金资助项目情况（5项内）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008" w:type="dxa"/>
            <w:vAlign w:val="center"/>
          </w:tcPr>
          <w:p>
            <w:pPr>
              <w:spacing w:before="100" w:after="100"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序号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before="100" w:after="100"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年度</w:t>
            </w:r>
          </w:p>
        </w:tc>
        <w:tc>
          <w:tcPr>
            <w:tcW w:w="3829" w:type="dxa"/>
            <w:vAlign w:val="center"/>
          </w:tcPr>
          <w:p>
            <w:pPr>
              <w:spacing w:before="100" w:after="100"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项目名称</w:t>
            </w:r>
          </w:p>
        </w:tc>
        <w:tc>
          <w:tcPr>
            <w:tcW w:w="2133" w:type="dxa"/>
            <w:vAlign w:val="center"/>
          </w:tcPr>
          <w:p>
            <w:pPr>
              <w:spacing w:before="100" w:after="100"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目前完成情况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008" w:type="dxa"/>
            <w:vAlign w:val="center"/>
          </w:tcPr>
          <w:p>
            <w:pPr>
              <w:spacing w:before="100" w:after="100" w:line="32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before="100" w:after="100" w:line="32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829" w:type="dxa"/>
          </w:tcPr>
          <w:p>
            <w:pPr>
              <w:spacing w:before="100" w:after="100" w:line="32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33" w:type="dxa"/>
          </w:tcPr>
          <w:p>
            <w:pPr>
              <w:spacing w:before="100" w:after="100" w:line="32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008" w:type="dxa"/>
            <w:vAlign w:val="center"/>
          </w:tcPr>
          <w:p>
            <w:pPr>
              <w:spacing w:before="100" w:after="100" w:line="32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before="100" w:after="100" w:line="32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829" w:type="dxa"/>
          </w:tcPr>
          <w:p>
            <w:pPr>
              <w:spacing w:before="100" w:after="100" w:line="32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33" w:type="dxa"/>
          </w:tcPr>
          <w:p>
            <w:pPr>
              <w:spacing w:before="100" w:after="100" w:line="32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008" w:type="dxa"/>
            <w:vAlign w:val="center"/>
          </w:tcPr>
          <w:p>
            <w:pPr>
              <w:spacing w:before="100" w:after="100" w:line="32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before="100" w:after="100" w:line="32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829" w:type="dxa"/>
          </w:tcPr>
          <w:p>
            <w:pPr>
              <w:spacing w:before="100" w:after="100" w:line="32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33" w:type="dxa"/>
          </w:tcPr>
          <w:p>
            <w:pPr>
              <w:spacing w:before="100" w:after="100" w:line="32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008" w:type="dxa"/>
            <w:vAlign w:val="center"/>
          </w:tcPr>
          <w:p>
            <w:pPr>
              <w:spacing w:before="100" w:after="100" w:line="32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before="100" w:after="100" w:line="32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829" w:type="dxa"/>
          </w:tcPr>
          <w:p>
            <w:pPr>
              <w:spacing w:before="100" w:after="100" w:line="32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33" w:type="dxa"/>
          </w:tcPr>
          <w:p>
            <w:pPr>
              <w:spacing w:before="100" w:after="100" w:line="32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008" w:type="dxa"/>
            <w:vAlign w:val="center"/>
          </w:tcPr>
          <w:p>
            <w:pPr>
              <w:spacing w:before="100" w:after="100" w:line="32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before="100" w:after="100" w:line="32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829" w:type="dxa"/>
          </w:tcPr>
          <w:p>
            <w:pPr>
              <w:spacing w:before="100" w:after="100" w:line="32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33" w:type="dxa"/>
          </w:tcPr>
          <w:p>
            <w:pPr>
              <w:spacing w:before="100" w:after="100" w:line="32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008" w:type="dxa"/>
            <w:vAlign w:val="center"/>
          </w:tcPr>
          <w:p>
            <w:pPr>
              <w:spacing w:before="100" w:after="100" w:line="32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before="100" w:after="100" w:line="32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829" w:type="dxa"/>
          </w:tcPr>
          <w:p>
            <w:pPr>
              <w:spacing w:before="100" w:after="100" w:line="32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33" w:type="dxa"/>
          </w:tcPr>
          <w:p>
            <w:pPr>
              <w:spacing w:before="100" w:after="100" w:line="32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一、重要科技奖项情况(8项内)</w:t>
      </w:r>
    </w:p>
    <w:p>
      <w:pPr>
        <w:spacing w:line="560" w:lineRule="exact"/>
        <w:rPr>
          <w:rFonts w:ascii="宋体" w:hAnsi="Times New Roman" w:cs="Times New Roman"/>
          <w:b/>
          <w:sz w:val="32"/>
          <w:szCs w:val="32"/>
        </w:rPr>
      </w:pPr>
    </w:p>
    <w:p>
      <w:pPr>
        <w:rPr>
          <w:rFonts w:ascii="黑体" w:hAnsi="Times New Roman" w:eastAsia="黑体" w:cs="Times New Roman"/>
          <w:spacing w:val="20"/>
          <w:sz w:val="32"/>
          <w:szCs w:val="32"/>
        </w:rPr>
      </w:pPr>
      <w:r>
        <w:rPr>
          <w:rFonts w:hint="eastAsia" w:ascii="黑体" w:hAnsi="Times New Roman" w:eastAsia="黑体" w:cs="Times New Roman"/>
          <w:spacing w:val="20"/>
          <w:sz w:val="32"/>
          <w:szCs w:val="32"/>
        </w:rPr>
        <w:t>附件3</w:t>
      </w:r>
    </w:p>
    <w:p>
      <w:pPr>
        <w:spacing w:line="600" w:lineRule="exact"/>
        <w:jc w:val="center"/>
        <w:rPr>
          <w:rFonts w:ascii="方正小标宋简体" w:hAnsi="Times New Roman" w:eastAsia="方正小标宋简体" w:cs="Times New Roman"/>
          <w:spacing w:val="20"/>
          <w:sz w:val="44"/>
          <w:szCs w:val="44"/>
        </w:rPr>
      </w:pPr>
      <w:r>
        <w:rPr>
          <w:rFonts w:hint="eastAsia" w:ascii="方正小标宋简体" w:hAnsi="Times New Roman" w:eastAsia="方正小标宋简体" w:cs="宋体"/>
          <w:spacing w:val="20"/>
          <w:sz w:val="44"/>
          <w:szCs w:val="44"/>
        </w:rPr>
        <w:t>第十六届广西青年科技奖候选人事迹摘要</w:t>
      </w:r>
    </w:p>
    <w:tbl>
      <w:tblPr>
        <w:tblStyle w:val="6"/>
        <w:tblW w:w="944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328"/>
        <w:gridCol w:w="1012"/>
        <w:gridCol w:w="729"/>
        <w:gridCol w:w="1071"/>
        <w:gridCol w:w="900"/>
        <w:gridCol w:w="1234"/>
        <w:gridCol w:w="226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姓 名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性 别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民 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工作单位及职务</w:t>
            </w:r>
          </w:p>
        </w:tc>
        <w:tc>
          <w:tcPr>
            <w:tcW w:w="3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职 称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94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事迹摘要（1500字左右，填写内容请打印完成）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5" w:hRule="atLeast"/>
          <w:jc w:val="center"/>
        </w:trPr>
        <w:tc>
          <w:tcPr>
            <w:tcW w:w="94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工作单位盖章：                              推荐单位盖章：</w:t>
            </w: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144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年 　 月    日                              年    月    日</w:t>
            </w:r>
          </w:p>
        </w:tc>
      </w:tr>
    </w:tbl>
    <w:p>
      <w:pPr>
        <w:spacing w:line="500" w:lineRule="exact"/>
        <w:outlineLvl w:val="0"/>
        <w:rPr>
          <w:rFonts w:ascii="Times New Roman" w:hAnsi="Times New Roman" w:cs="Times New Roman"/>
          <w:sz w:val="32"/>
          <w:szCs w:val="32"/>
        </w:rPr>
        <w:sectPr>
          <w:footerReference r:id="rId3" w:type="default"/>
          <w:footerReference r:id="rId4" w:type="even"/>
          <w:type w:val="continuous"/>
          <w:pgSz w:w="11907" w:h="16840"/>
          <w:pgMar w:top="2098" w:right="1474" w:bottom="1985" w:left="1588" w:header="851" w:footer="992" w:gutter="0"/>
          <w:cols w:space="720" w:num="1"/>
          <w:titlePg/>
          <w:docGrid w:type="lines" w:linePitch="312" w:charSpace="0"/>
        </w:sectPr>
      </w:pPr>
    </w:p>
    <w:tbl>
      <w:tblPr>
        <w:tblStyle w:val="6"/>
        <w:tblW w:w="14742" w:type="dxa"/>
        <w:tblInd w:w="-102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104"/>
        <w:gridCol w:w="839"/>
        <w:gridCol w:w="436"/>
        <w:gridCol w:w="284"/>
        <w:gridCol w:w="283"/>
        <w:gridCol w:w="173"/>
        <w:gridCol w:w="760"/>
        <w:gridCol w:w="640"/>
        <w:gridCol w:w="720"/>
        <w:gridCol w:w="542"/>
        <w:gridCol w:w="378"/>
        <w:gridCol w:w="700"/>
        <w:gridCol w:w="340"/>
        <w:gridCol w:w="1060"/>
        <w:gridCol w:w="216"/>
        <w:gridCol w:w="764"/>
        <w:gridCol w:w="937"/>
        <w:gridCol w:w="2268"/>
        <w:gridCol w:w="18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黑体" w:hAnsi="Times New Roman" w:eastAsia="黑体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Times New Roman" w:eastAsia="黑体" w:cs="宋体"/>
                <w:kern w:val="0"/>
                <w:sz w:val="32"/>
                <w:szCs w:val="32"/>
              </w:rPr>
              <w:t>附件</w:t>
            </w:r>
            <w:r>
              <w:rPr>
                <w:rFonts w:hint="eastAsia" w:ascii="黑体" w:hAnsi="Times New Roman" w:eastAsia="黑体" w:cs="宋体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50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Times New Roman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4742" w:type="dxa"/>
            <w:gridSpan w:val="2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方正小标宋简体" w:hAnsi="Times New Roman" w:eastAsia="方正小标宋简体" w:cs="Times New Roman"/>
                <w:sz w:val="44"/>
                <w:szCs w:val="44"/>
              </w:rPr>
            </w:pPr>
            <w:r>
              <w:rPr>
                <w:rFonts w:hint="eastAsia" w:ascii="方正小标宋简体" w:hAnsi="Times New Roman" w:eastAsia="方正小标宋简体" w:cs="宋体"/>
                <w:bCs/>
                <w:kern w:val="0"/>
                <w:sz w:val="44"/>
                <w:szCs w:val="44"/>
              </w:rPr>
              <w:t>第十六届</w:t>
            </w:r>
            <w:r>
              <w:rPr>
                <w:rFonts w:hint="eastAsia" w:ascii="方正小标宋简体" w:hAnsi="Times New Roman" w:eastAsia="方正小标宋简体" w:cs="Times New Roman"/>
                <w:sz w:val="44"/>
                <w:szCs w:val="44"/>
              </w:rPr>
              <w:t>广西青年科技奖候选人名册</w:t>
            </w:r>
          </w:p>
          <w:p>
            <w:pPr>
              <w:widowControl/>
              <w:spacing w:line="640" w:lineRule="exact"/>
              <w:jc w:val="center"/>
              <w:rPr>
                <w:rFonts w:ascii="楷体_GB2312" w:hAnsi="Times New Roman" w:eastAsia="楷体_GB2312" w:cs="Times New Roman"/>
                <w:sz w:val="32"/>
                <w:szCs w:val="32"/>
              </w:rPr>
            </w:pPr>
            <w:r>
              <w:rPr>
                <w:rFonts w:hint="eastAsia" w:ascii="楷体_GB2312" w:hAnsi="Times New Roman" w:eastAsia="楷体_GB2312" w:cs="Times New Roman"/>
                <w:sz w:val="32"/>
                <w:szCs w:val="32"/>
              </w:rPr>
              <w:t>（此表由推荐单位填报）</w:t>
            </w:r>
          </w:p>
          <w:p>
            <w:pPr>
              <w:widowControl/>
              <w:jc w:val="left"/>
              <w:rPr>
                <w:rFonts w:ascii="仿宋_GB2312" w:hAnsi="Times New Roman" w:eastAsia="仿宋_GB2312" w:cs="宋体"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8"/>
                <w:szCs w:val="28"/>
              </w:rPr>
              <w:t>推荐单位：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1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33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  <w:t>党 派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62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  <w:t>专业技术职务(职称)</w:t>
            </w:r>
          </w:p>
        </w:tc>
        <w:tc>
          <w:tcPr>
            <w:tcW w:w="4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33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6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办公电话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</w:tr>
    </w:tbl>
    <w:p>
      <w:pPr>
        <w:spacing w:line="560" w:lineRule="exact"/>
        <w:outlineLvl w:val="0"/>
      </w:pPr>
      <w:r>
        <w:rPr>
          <w:rFonts w:ascii="仿宋_GB2312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7247255</wp:posOffset>
                </wp:positionH>
                <wp:positionV relativeFrom="paragraph">
                  <wp:posOffset>1056640</wp:posOffset>
                </wp:positionV>
                <wp:extent cx="898525" cy="405765"/>
                <wp:effectExtent l="0" t="0" r="15875" b="1333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8525" cy="40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0.65pt;margin-top:83.2pt;height:31.95pt;width:70.75pt;z-index:251659264;mso-width-relative:page;mso-height-relative:page;" fillcolor="#FFFFFF" filled="t" stroked="f" coordsize="21600,21600" o:gfxdata="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N1hOK3WAAAADQEAAA8AAAAAAAAAAQAgAAAAIgAAAGRycy9kb3du&#10;cmV2LnhtbFBLAQIUABQAAAAIAIdO4kBlKyz6yAEAAH8DAAAOAAAAAAAAAAEAIAAAACUBAABkcnMv&#10;ZTJvRG9jLnhtbFBLBQYAAAAABgAGAFkBAABf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Times New Roman" w:eastAsia="仿宋_GB2312" w:cs="Times New Roman"/>
          <w:sz w:val="28"/>
          <w:szCs w:val="28"/>
        </w:rPr>
        <w:t>单位联系部门：                    单位联系人：              联系电话（手机）：</w:t>
      </w:r>
    </w:p>
    <w:sectPr>
      <w:footerReference r:id="rId5" w:type="default"/>
      <w:footerReference r:id="rId6" w:type="even"/>
      <w:pgSz w:w="16840" w:h="11907" w:orient="landscape"/>
      <w:pgMar w:top="1588" w:right="2098" w:bottom="1588" w:left="209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 w:cs="Times New Roman"/>
        <w:sz w:val="28"/>
        <w:szCs w:val="28"/>
      </w:rPr>
    </w:pPr>
    <w:r>
      <w:rPr>
        <w:rFonts w:ascii="宋体" w:hAnsi="宋体" w:cs="Times New Roman"/>
        <w:sz w:val="28"/>
        <w:szCs w:val="28"/>
      </w:rPr>
      <w:t xml:space="preserve">— </w:t>
    </w:r>
    <w:r>
      <w:rPr>
        <w:rFonts w:ascii="宋体" w:hAnsi="宋体" w:cs="Times New Roman"/>
        <w:sz w:val="28"/>
        <w:szCs w:val="28"/>
      </w:rPr>
      <w:fldChar w:fldCharType="begin"/>
    </w:r>
    <w:r>
      <w:rPr>
        <w:rFonts w:ascii="宋体" w:hAnsi="宋体" w:cs="Times New Roman"/>
        <w:sz w:val="28"/>
        <w:szCs w:val="28"/>
      </w:rPr>
      <w:instrText xml:space="preserve">PAGE   \* MERGEFORMAT</w:instrText>
    </w:r>
    <w:r>
      <w:rPr>
        <w:rFonts w:ascii="宋体" w:hAnsi="宋体" w:cs="Times New Roman"/>
        <w:sz w:val="28"/>
        <w:szCs w:val="28"/>
      </w:rPr>
      <w:fldChar w:fldCharType="separate"/>
    </w:r>
    <w:r>
      <w:rPr>
        <w:rFonts w:ascii="宋体" w:hAnsi="宋体" w:cs="Times New Roman"/>
        <w:sz w:val="28"/>
        <w:szCs w:val="28"/>
        <w:lang w:val="zh-CN"/>
      </w:rPr>
      <w:t>7</w:t>
    </w:r>
    <w:r>
      <w:rPr>
        <w:rFonts w:ascii="宋体" w:hAnsi="宋体" w:cs="Times New Roman"/>
        <w:sz w:val="28"/>
        <w:szCs w:val="28"/>
      </w:rPr>
      <w:fldChar w:fldCharType="end"/>
    </w:r>
    <w:r>
      <w:rPr>
        <w:rFonts w:ascii="宋体" w:hAnsi="宋体" w:cs="Times New Roman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 w:cs="Times New Roman"/>
        <w:sz w:val="28"/>
        <w:szCs w:val="28"/>
      </w:rPr>
    </w:pPr>
    <w:r>
      <w:rPr>
        <w:rFonts w:ascii="宋体" w:hAnsi="宋体" w:cs="Times New Roman"/>
        <w:sz w:val="28"/>
        <w:szCs w:val="28"/>
      </w:rPr>
      <w:t xml:space="preserve">— </w:t>
    </w:r>
    <w:r>
      <w:rPr>
        <w:rFonts w:ascii="宋体" w:hAnsi="宋体" w:cs="Times New Roman"/>
        <w:sz w:val="28"/>
        <w:szCs w:val="28"/>
      </w:rPr>
      <w:fldChar w:fldCharType="begin"/>
    </w:r>
    <w:r>
      <w:rPr>
        <w:rFonts w:ascii="宋体" w:hAnsi="宋体" w:cs="Times New Roman"/>
        <w:sz w:val="28"/>
        <w:szCs w:val="28"/>
      </w:rPr>
      <w:instrText xml:space="preserve">PAGE   \* MERGEFORMAT</w:instrText>
    </w:r>
    <w:r>
      <w:rPr>
        <w:rFonts w:ascii="宋体" w:hAnsi="宋体" w:cs="Times New Roman"/>
        <w:sz w:val="28"/>
        <w:szCs w:val="28"/>
      </w:rPr>
      <w:fldChar w:fldCharType="separate"/>
    </w:r>
    <w:r>
      <w:rPr>
        <w:rFonts w:ascii="宋体" w:hAnsi="宋体" w:cs="Times New Roman"/>
        <w:sz w:val="28"/>
        <w:szCs w:val="28"/>
        <w:lang w:val="zh-CN"/>
      </w:rPr>
      <w:t>8</w:t>
    </w:r>
    <w:r>
      <w:rPr>
        <w:rFonts w:ascii="宋体" w:hAnsi="宋体" w:cs="Times New Roman"/>
        <w:sz w:val="28"/>
        <w:szCs w:val="28"/>
      </w:rPr>
      <w:fldChar w:fldCharType="end"/>
    </w:r>
    <w:r>
      <w:rPr>
        <w:rFonts w:ascii="宋体" w:hAnsi="宋体" w:cs="Times New Roman"/>
        <w:sz w:val="28"/>
        <w:szCs w:val="28"/>
      </w:rPr>
      <w:t xml:space="preserve"> —</w:t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ascii="宋体" w:hAnsi="宋体" w:cs="Times New Roman"/>
        <w:sz w:val="28"/>
        <w:szCs w:val="28"/>
      </w:rPr>
    </w:pPr>
    <w:r>
      <w:rPr>
        <w:rStyle w:val="8"/>
        <w:rFonts w:ascii="宋体" w:hAnsi="宋体" w:cs="Times New Roman"/>
        <w:sz w:val="28"/>
        <w:szCs w:val="28"/>
      </w:rPr>
      <w:t xml:space="preserve">— </w:t>
    </w:r>
    <w:r>
      <w:rPr>
        <w:rStyle w:val="8"/>
        <w:rFonts w:ascii="宋体" w:hAnsi="宋体" w:cs="Times New Roman"/>
        <w:sz w:val="28"/>
        <w:szCs w:val="28"/>
      </w:rPr>
      <w:fldChar w:fldCharType="begin"/>
    </w:r>
    <w:r>
      <w:rPr>
        <w:rStyle w:val="8"/>
        <w:rFonts w:ascii="宋体" w:hAnsi="宋体" w:cs="Times New Roman"/>
        <w:sz w:val="28"/>
        <w:szCs w:val="28"/>
      </w:rPr>
      <w:instrText xml:space="preserve">PAGE  </w:instrText>
    </w:r>
    <w:r>
      <w:rPr>
        <w:rStyle w:val="8"/>
        <w:rFonts w:ascii="宋体" w:hAnsi="宋体" w:cs="Times New Roman"/>
        <w:sz w:val="28"/>
        <w:szCs w:val="28"/>
      </w:rPr>
      <w:fldChar w:fldCharType="separate"/>
    </w:r>
    <w:r>
      <w:rPr>
        <w:rStyle w:val="8"/>
        <w:rFonts w:ascii="宋体" w:hAnsi="宋体" w:cs="Times New Roman"/>
        <w:sz w:val="28"/>
        <w:szCs w:val="28"/>
      </w:rPr>
      <w:t>29</w:t>
    </w:r>
    <w:r>
      <w:rPr>
        <w:rStyle w:val="8"/>
        <w:rFonts w:ascii="宋体" w:hAnsi="宋体" w:cs="Times New Roman"/>
        <w:sz w:val="28"/>
        <w:szCs w:val="28"/>
      </w:rPr>
      <w:fldChar w:fldCharType="end"/>
    </w:r>
    <w:r>
      <w:rPr>
        <w:rStyle w:val="8"/>
        <w:rFonts w:ascii="宋体" w:hAnsi="宋体" w:cs="Times New Roman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1592" w:y="-288"/>
      <w:rPr>
        <w:rStyle w:val="8"/>
        <w:rFonts w:ascii="Times New Roman" w:hAnsi="Times New Roman" w:cs="Times New Roman"/>
        <w:sz w:val="28"/>
        <w:szCs w:val="28"/>
      </w:rPr>
    </w:pPr>
    <w:r>
      <w:rPr>
        <w:rStyle w:val="8"/>
        <w:rFonts w:ascii="Times New Roman" w:hAnsi="Times New Roman" w:cs="Times New Roman"/>
        <w:sz w:val="28"/>
        <w:szCs w:val="28"/>
      </w:rPr>
      <w:t xml:space="preserve">— </w:t>
    </w:r>
    <w:r>
      <w:rPr>
        <w:rStyle w:val="8"/>
        <w:rFonts w:ascii="Times New Roman" w:hAnsi="Times New Roman" w:cs="Times New Roman"/>
        <w:sz w:val="28"/>
        <w:szCs w:val="28"/>
      </w:rPr>
      <w:fldChar w:fldCharType="begin"/>
    </w:r>
    <w:r>
      <w:rPr>
        <w:rStyle w:val="8"/>
        <w:rFonts w:ascii="Times New Roman" w:hAnsi="Times New Roman" w:cs="Times New Roman"/>
        <w:sz w:val="28"/>
        <w:szCs w:val="28"/>
      </w:rPr>
      <w:instrText xml:space="preserve">PAGE  </w:instrText>
    </w:r>
    <w:r>
      <w:rPr>
        <w:rStyle w:val="8"/>
        <w:rFonts w:ascii="Times New Roman" w:hAnsi="Times New Roman" w:cs="Times New Roman"/>
        <w:sz w:val="28"/>
        <w:szCs w:val="28"/>
      </w:rPr>
      <w:fldChar w:fldCharType="separate"/>
    </w:r>
    <w:r>
      <w:rPr>
        <w:rStyle w:val="8"/>
        <w:rFonts w:ascii="Times New Roman" w:hAnsi="Times New Roman" w:cs="Times New Roman"/>
        <w:sz w:val="28"/>
        <w:szCs w:val="28"/>
      </w:rPr>
      <w:t>28</w:t>
    </w:r>
    <w:r>
      <w:rPr>
        <w:rStyle w:val="8"/>
        <w:rFonts w:ascii="Times New Roman" w:hAnsi="Times New Roman" w:cs="Times New Roman"/>
        <w:sz w:val="28"/>
        <w:szCs w:val="28"/>
      </w:rPr>
      <w:fldChar w:fldCharType="end"/>
    </w:r>
    <w:r>
      <w:rPr>
        <w:rStyle w:val="8"/>
        <w:rFonts w:ascii="Times New Roman" w:hAnsi="Times New Roman" w:cs="Times New Roman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B24"/>
    <w:rsid w:val="000315E1"/>
    <w:rsid w:val="00054E3E"/>
    <w:rsid w:val="000961A6"/>
    <w:rsid w:val="000C3917"/>
    <w:rsid w:val="0013569A"/>
    <w:rsid w:val="0017637E"/>
    <w:rsid w:val="00394F26"/>
    <w:rsid w:val="003F77FB"/>
    <w:rsid w:val="0067453C"/>
    <w:rsid w:val="00692544"/>
    <w:rsid w:val="006B1711"/>
    <w:rsid w:val="006F6586"/>
    <w:rsid w:val="0083101F"/>
    <w:rsid w:val="008D348A"/>
    <w:rsid w:val="00960CFE"/>
    <w:rsid w:val="00972644"/>
    <w:rsid w:val="00B266E9"/>
    <w:rsid w:val="00BD7551"/>
    <w:rsid w:val="00BF359B"/>
    <w:rsid w:val="00C16B24"/>
    <w:rsid w:val="00C4170D"/>
    <w:rsid w:val="00C41E61"/>
    <w:rsid w:val="00C4449D"/>
    <w:rsid w:val="00D2195F"/>
    <w:rsid w:val="00D34E0F"/>
    <w:rsid w:val="00DA38C3"/>
    <w:rsid w:val="00DF4C8F"/>
    <w:rsid w:val="00E6792C"/>
    <w:rsid w:val="00EA0452"/>
    <w:rsid w:val="1637048F"/>
    <w:rsid w:val="1A3E2729"/>
    <w:rsid w:val="2EE032D6"/>
    <w:rsid w:val="504B3165"/>
    <w:rsid w:val="567E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sz w:val="18"/>
      <w:szCs w:val="18"/>
    </w:rPr>
  </w:style>
  <w:style w:type="character" w:customStyle="1" w:styleId="12">
    <w:name w:val="批注框文本 Char"/>
    <w:basedOn w:val="7"/>
    <w:link w:val="2"/>
    <w:qFormat/>
    <w:uiPriority w:val="0"/>
    <w:rPr>
      <w:rFonts w:ascii="Calibri" w:hAnsi="Calibri" w:eastAsia="宋体" w:cs="Arial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admin</Company>
  <Pages>28</Pages>
  <Words>4101</Words>
  <Characters>4185</Characters>
  <Lines>199</Lines>
  <Paragraphs>120</Paragraphs>
  <TotalTime>3</TotalTime>
  <ScaleCrop>false</ScaleCrop>
  <LinksUpToDate>false</LinksUpToDate>
  <CharactersWithSpaces>8166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2021-03-11T07:29:00Z</dcterms:created>
  <dc:creator>龙春霖</dc:creator>
  <cp:lastModifiedBy>丽</cp:lastModifiedBy>
  <cp:lastPrinted>2021-03-11T08:51:00Z</cp:lastPrinted>
  <dcterms:modified xsi:type="dcterms:W3CDTF">2021-03-29T07:31:18Z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09F14B0E225A41B1AF78B402E2F380A0</vt:lpwstr>
  </property>
</Properties>
</file>