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</w:t>
      </w:r>
    </w:p>
    <w:p>
      <w:pPr>
        <w:spacing w:after="400" w:line="560" w:lineRule="exact"/>
        <w:ind w:firstLine="119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“百名东盟杰出青年科学家来华入桂工作计划”项目调查问卷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为更好推动“百名东盟杰出青年科学家来华入桂工作计划”（以下简称“东盟杰青入桂计划”），有针对性开展“百名东盟杰出青年科学家来华入桂工作计划”专题宣讲会，请参会相关人员认真填写调查问卷。</w:t>
      </w:r>
    </w:p>
    <w:p>
      <w:pPr>
        <w:spacing w:line="560" w:lineRule="exact"/>
        <w:rPr>
          <w:rFonts w:ascii="微软雅黑" w:hAnsi="微软雅黑" w:eastAsia="微软雅黑" w:cs="微软雅黑"/>
          <w:sz w:val="28"/>
        </w:rPr>
      </w:pPr>
      <w:r>
        <w:t>1. 你所在的单位</w:t>
      </w:r>
      <w:r>
        <w:rPr>
          <w:color w:val="FF0000"/>
        </w:rPr>
        <w:t>（必填）</w:t>
      </w:r>
    </w:p>
    <w:p>
      <w:pPr>
        <w:spacing w:line="560" w:lineRule="exact"/>
        <w:ind w:left="420" w:leftChars="200"/>
      </w:pPr>
      <w:r>
        <w:t>_________________________________</w:t>
      </w:r>
    </w:p>
    <w:p>
      <w:pPr>
        <w:spacing w:line="560" w:lineRule="exact"/>
      </w:pPr>
      <w:r>
        <w:t>2. 您是本单位具体负责</w:t>
      </w:r>
      <w:r>
        <w:rPr>
          <w:rFonts w:hint="eastAsia"/>
        </w:rPr>
        <w:t>“东盟杰青入桂计划”项目</w:t>
      </w:r>
      <w:r>
        <w:t>的负责人或业务骨干？</w:t>
      </w:r>
      <w:r>
        <w:rPr>
          <w:color w:val="FF0000"/>
        </w:rPr>
        <w:t>（必填）</w:t>
      </w:r>
    </w:p>
    <w:tbl>
      <w:tblPr>
        <w:tblStyle w:val="3"/>
        <w:tblW w:w="8522" w:type="dxa"/>
        <w:tblInd w:w="48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</w:pPr>
            <w:r>
              <w:t>〇是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〇否</w:t>
            </w:r>
          </w:p>
        </w:tc>
      </w:tr>
    </w:tbl>
    <w:p>
      <w:pPr>
        <w:spacing w:line="560" w:lineRule="exact"/>
      </w:pPr>
      <w:r>
        <w:t>3. 姓名</w:t>
      </w:r>
      <w:r>
        <w:rPr>
          <w:color w:val="FF0000"/>
        </w:rPr>
        <w:t>（必填）</w:t>
      </w:r>
      <w:r>
        <w:t>_________________________________</w:t>
      </w:r>
    </w:p>
    <w:p>
      <w:pPr>
        <w:spacing w:line="560" w:lineRule="exact"/>
      </w:pPr>
      <w:r>
        <w:t>4. 职务</w:t>
      </w:r>
      <w:r>
        <w:rPr>
          <w:color w:val="FF0000"/>
        </w:rPr>
        <w:t>（必填）</w:t>
      </w:r>
      <w:r>
        <w:t>_________________________________</w:t>
      </w:r>
    </w:p>
    <w:p>
      <w:pPr>
        <w:spacing w:line="560" w:lineRule="exact"/>
      </w:pPr>
      <w:r>
        <w:t xml:space="preserve">5. 联系方式：手机+QQ  </w:t>
      </w:r>
      <w:r>
        <w:rPr>
          <w:color w:val="FF0000"/>
        </w:rPr>
        <w:t>（必填）</w:t>
      </w:r>
      <w:r>
        <w:t>_________________________________</w:t>
      </w:r>
    </w:p>
    <w:p>
      <w:pPr>
        <w:spacing w:line="560" w:lineRule="exact"/>
      </w:pPr>
      <w:r>
        <w:t>6. 邮箱</w:t>
      </w:r>
      <w:r>
        <w:rPr>
          <w:color w:val="FF0000"/>
        </w:rPr>
        <w:t>（必填）</w:t>
      </w:r>
      <w:r>
        <w:t>_________________________________</w:t>
      </w:r>
    </w:p>
    <w:p>
      <w:pPr>
        <w:spacing w:line="560" w:lineRule="exact"/>
      </w:pPr>
      <w:r>
        <w:t>7. 是否了解科技部“发展中国家杰出青年科学家来华工作计划”项目</w:t>
      </w:r>
      <w:r>
        <w:rPr>
          <w:color w:val="FF0000"/>
        </w:rPr>
        <w:t>（必填）</w:t>
      </w:r>
    </w:p>
    <w:tbl>
      <w:tblPr>
        <w:tblStyle w:val="3"/>
        <w:tblW w:w="8522" w:type="dxa"/>
        <w:tblInd w:w="48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</w:pPr>
            <w:r>
              <w:t>〇了解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〇一般了解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〇完全不了解</w:t>
            </w:r>
          </w:p>
        </w:tc>
      </w:tr>
    </w:tbl>
    <w:p>
      <w:pPr>
        <w:spacing w:line="560" w:lineRule="exact"/>
      </w:pPr>
      <w:r>
        <w:t>8. 是否登录过科技部“发展中国家杰出青年科学家来华工作计划”网站</w:t>
      </w:r>
      <w:r>
        <w:rPr>
          <w:color w:val="FF0000"/>
        </w:rPr>
        <w:t>（必填）</w:t>
      </w:r>
    </w:p>
    <w:tbl>
      <w:tblPr>
        <w:tblStyle w:val="3"/>
        <w:tblW w:w="8522" w:type="dxa"/>
        <w:tblInd w:w="48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</w:pPr>
            <w:r>
              <w:t>〇是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〇否</w:t>
            </w:r>
          </w:p>
        </w:tc>
      </w:tr>
    </w:tbl>
    <w:p>
      <w:pPr>
        <w:spacing w:line="560" w:lineRule="exact"/>
      </w:pPr>
      <w:r>
        <w:t>9. 是否了解广西科技厅“百名东盟杰出青年科学家来华入桂工作计划”项目</w:t>
      </w:r>
      <w:r>
        <w:rPr>
          <w:color w:val="FF0000"/>
        </w:rPr>
        <w:t>（必填）</w:t>
      </w:r>
    </w:p>
    <w:tbl>
      <w:tblPr>
        <w:tblStyle w:val="3"/>
        <w:tblW w:w="8522" w:type="dxa"/>
        <w:tblInd w:w="48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</w:pPr>
            <w:r>
              <w:t>〇了解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〇一般了解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522" w:type="dxa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微软雅黑" w:hAnsi="微软雅黑" w:eastAsia="微软雅黑" w:cs="微软雅黑"/>
                <w:sz w:val="28"/>
              </w:rPr>
            </w:pPr>
            <w:r>
              <w:t>〇完全不了解</w:t>
            </w:r>
          </w:p>
        </w:tc>
      </w:tr>
    </w:tbl>
    <w:p>
      <w:pPr>
        <w:spacing w:line="560" w:lineRule="exact"/>
      </w:pPr>
      <w:r>
        <w:t xml:space="preserve">10. </w:t>
      </w:r>
      <w:r>
        <w:rPr>
          <w:rFonts w:hint="eastAsia"/>
        </w:rPr>
        <w:t>对于“</w:t>
      </w:r>
      <w:r>
        <w:t>东盟杰青</w:t>
      </w:r>
      <w:r>
        <w:rPr>
          <w:rFonts w:hint="eastAsia"/>
        </w:rPr>
        <w:t>来华</w:t>
      </w:r>
      <w:r>
        <w:t>入桂计划</w:t>
      </w:r>
      <w:r>
        <w:rPr>
          <w:rFonts w:hint="eastAsia"/>
        </w:rPr>
        <w:t>”，</w:t>
      </w:r>
      <w:r>
        <w:t>你单位最想了解的问题有哪些？针对你单位所反应的问题，有何意见和建议？</w:t>
      </w:r>
      <w:r>
        <w:rPr>
          <w:color w:val="FF0000"/>
        </w:rPr>
        <w:t>（必填）</w:t>
      </w:r>
    </w:p>
    <w:p>
      <w:pPr>
        <w:spacing w:line="560" w:lineRule="exact"/>
        <w:ind w:left="420" w:leftChars="200"/>
      </w:pPr>
      <w:r>
        <w:t>__________________________________________________________________</w:t>
      </w:r>
    </w:p>
    <w:p>
      <w:pPr>
        <w:spacing w:line="560" w:lineRule="exact"/>
        <w:ind w:left="420" w:leftChars="200"/>
      </w:pPr>
      <w:r>
        <w:t>__________________________________________________________________</w:t>
      </w:r>
    </w:p>
    <w:p>
      <w:pPr>
        <w:spacing w:line="560" w:lineRule="exact"/>
        <w:ind w:left="420" w:leftChars="200"/>
      </w:pPr>
      <w:r>
        <w:t>__________________________________________________________________</w:t>
      </w:r>
    </w:p>
    <w:p>
      <w:pPr>
        <w:spacing w:line="560" w:lineRule="exact"/>
        <w:ind w:left="420" w:leftChars="200"/>
      </w:pPr>
      <w:r>
        <w:rPr>
          <w:rFonts w:hint="eastAsia"/>
        </w:rPr>
        <w:t>___________________________________________________________________</w:t>
      </w:r>
    </w:p>
    <w:p>
      <w:pPr>
        <w:spacing w:line="560" w:lineRule="exact"/>
      </w:pPr>
      <w:r>
        <w:t>11. 你单位对</w:t>
      </w:r>
      <w:r>
        <w:rPr>
          <w:rFonts w:hint="eastAsia"/>
        </w:rPr>
        <w:t>“</w:t>
      </w:r>
      <w:r>
        <w:t>东盟杰青来华入桂工作计划</w:t>
      </w:r>
      <w:r>
        <w:rPr>
          <w:rFonts w:hint="eastAsia"/>
        </w:rPr>
        <w:t>”</w:t>
      </w:r>
      <w:r>
        <w:t>的职位申请、外专来华工作、结题验收和后续追踪等工作流程是否了解，有何意见和建议？</w:t>
      </w:r>
      <w:r>
        <w:rPr>
          <w:color w:val="FF0000"/>
        </w:rPr>
        <w:t>（必填）</w:t>
      </w:r>
    </w:p>
    <w:tbl>
      <w:tblPr>
        <w:tblStyle w:val="3"/>
        <w:tblW w:w="8522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2038"/>
        <w:gridCol w:w="6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8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工作流程</w:t>
            </w:r>
          </w:p>
        </w:tc>
        <w:tc>
          <w:tcPr>
            <w:tcW w:w="6484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  <w:r>
              <w:t>是否了解，意见和建议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</w:pPr>
            <w:r>
              <w:rPr>
                <w:color w:val="333333"/>
              </w:rPr>
              <w:t>①职位申请</w:t>
            </w:r>
          </w:p>
        </w:tc>
        <w:tc>
          <w:tcPr>
            <w:tcW w:w="6484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8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②</w:t>
            </w:r>
            <w:r>
              <w:rPr>
                <w:rFonts w:hint="eastAsia"/>
                <w:color w:val="333333"/>
              </w:rPr>
              <w:t>杰青</w:t>
            </w:r>
            <w:r>
              <w:rPr>
                <w:color w:val="333333"/>
              </w:rPr>
              <w:t>来华工作</w:t>
            </w:r>
          </w:p>
        </w:tc>
        <w:tc>
          <w:tcPr>
            <w:tcW w:w="6484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③结题验收</w:t>
            </w:r>
          </w:p>
        </w:tc>
        <w:tc>
          <w:tcPr>
            <w:tcW w:w="6484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8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④后续跟踪</w:t>
            </w:r>
          </w:p>
        </w:tc>
        <w:tc>
          <w:tcPr>
            <w:tcW w:w="6484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</w:p>
        </w:tc>
      </w:tr>
    </w:tbl>
    <w:p>
      <w:pPr>
        <w:spacing w:line="560" w:lineRule="exact"/>
      </w:pPr>
      <w:r>
        <w:t>12. 是否有需求接收东盟杰出青年科学家到贵单位开展科学合作研究。</w:t>
      </w:r>
      <w:r>
        <w:rPr>
          <w:color w:val="FF0000"/>
        </w:rPr>
        <w:t>（必填）</w:t>
      </w:r>
    </w:p>
    <w:tbl>
      <w:tblPr>
        <w:tblStyle w:val="3"/>
        <w:tblW w:w="8641" w:type="dxa"/>
        <w:tblInd w:w="4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1209"/>
        <w:gridCol w:w="2438"/>
        <w:gridCol w:w="2438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9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438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  <w:r>
              <w:t>已有确定人选</w:t>
            </w:r>
          </w:p>
        </w:tc>
        <w:tc>
          <w:tcPr>
            <w:tcW w:w="2438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  <w:r>
              <w:t>正寻找人选</w:t>
            </w:r>
          </w:p>
        </w:tc>
        <w:tc>
          <w:tcPr>
            <w:tcW w:w="2556" w:type="dxa"/>
            <w:shd w:val="clear" w:color="auto" w:fill="7F7F7F"/>
            <w:vAlign w:val="center"/>
          </w:tcPr>
          <w:p>
            <w:pPr>
              <w:spacing w:line="560" w:lineRule="exact"/>
              <w:jc w:val="center"/>
            </w:pPr>
            <w:r>
              <w:t>目前与东盟国家无合作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9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</w:pPr>
            <w:r>
              <w:rPr>
                <w:color w:val="333333"/>
              </w:rPr>
              <w:t>是</w:t>
            </w:r>
          </w:p>
        </w:tc>
        <w:tc>
          <w:tcPr>
            <w:tcW w:w="243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  <w:tc>
          <w:tcPr>
            <w:tcW w:w="2438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  <w:tc>
          <w:tcPr>
            <w:tcW w:w="2556" w:type="dxa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9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否</w:t>
            </w:r>
          </w:p>
        </w:tc>
        <w:tc>
          <w:tcPr>
            <w:tcW w:w="2438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  <w:tc>
          <w:tcPr>
            <w:tcW w:w="2438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  <w:tc>
          <w:tcPr>
            <w:tcW w:w="2556" w:type="dxa"/>
            <w:shd w:val="clear" w:color="auto" w:fill="EFF6FB"/>
            <w:vAlign w:val="center"/>
          </w:tcPr>
          <w:p>
            <w:pPr>
              <w:spacing w:line="560" w:lineRule="exact"/>
              <w:jc w:val="center"/>
              <w:rPr>
                <w:color w:val="333333"/>
              </w:rPr>
            </w:pPr>
            <w:r>
              <w:rPr>
                <w:color w:val="333333"/>
              </w:rPr>
              <w:t>〇</w:t>
            </w:r>
          </w:p>
        </w:tc>
      </w:tr>
    </w:tbl>
    <w:p>
      <w:pPr>
        <w:spacing w:line="560" w:lineRule="exact"/>
      </w:pPr>
      <w:r>
        <w:t>13. 其他相关问题</w:t>
      </w:r>
    </w:p>
    <w:p>
      <w:pPr>
        <w:spacing w:line="560" w:lineRule="exact"/>
        <w:ind w:left="420" w:leftChars="200"/>
      </w:pPr>
      <w:r>
        <w:t>_________________________________________________________________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02FEE"/>
    <w:rsid w:val="51B02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2018-06-04T06:53:00Z</dcterms:created>
  <dc:creator>Administrator</dc:creator>
  <cp:lastModifiedBy>Administrator</cp:lastModifiedBy>
  <dcterms:modified xsi:type="dcterms:W3CDTF">2018-06-04T06:55:01Z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