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  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1.教研室的工作任务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教研室的工作主要是完成“人才培养、科学研究、服务社会、文化传承与创新”的具体相应工作：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一、全面完成本教研室承担的教学任务。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二、参与修订教学计划与拟定教学大纲、实验实习等实践教学大纲。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三、组织完成课程建设各项任务。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四、审定任课教师的教学设计、讲稿和课件以及实施各个环节的教学工作。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五、选编教材、编写教学参考资料。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六、在考试方法上实行形成性评价，组织考试命题及阅卷，并及时报送成绩。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七、拟定每学期教学进程表，定期开展教研室集体备课和试讲活动;认真组织安排教研室活动日工作，做好高年资教师开展全校性学术性、知识性讲座的计划与安排。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八、制定计划，增补及培训教师，根据教学任务的需要，选派青年教师参加专业及教学能力培训，建设一支年龄结构、职称结构好、知识结构合理的师资队伍。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九、开展教学研究、科学研究、教学改革，推进以研究性与启发式教学为主的教学方式方法改革，倡导启发式、探究式、讨论式、参与式、研究性教学，帮助学生学会学习，激励学生自主学习。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十、落实听课制度，检查教学质量。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十一、建立健全各种教学档案。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十二、努力把人才培养、科学研究的工作与中医药产业、现代化服务产业关联，创新人才培养模式和社会服务模式。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十三、积极开展科普讲座、健康宣传，通过咨询和志愿活动等方式服务社会。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十四、传承和创新文化，尤其是弘扬中华文化，地域特色文化、学校文化和医院文化，做好文化传承、创新、引导方面的工作。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504DF"/>
    <w:rsid w:val="3DFB283E"/>
    <w:rsid w:val="7198565A"/>
    <w:rsid w:val="7E6E25BD"/>
    <w:rsid w:val="7F6A3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disabled"/>
    <w:basedOn w:val="5"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AECC4F092C464F86AB7D6286BAE3296F</vt:lpwstr>
  </property>
</Properties>
</file>