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  <w:lang w:val="en-US" w:eastAsia="zh-CN"/>
        </w:rPr>
        <w:t>广西中医药大学</w:t>
      </w: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留学生楼会议室申请表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6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申请类型</w:t>
            </w:r>
          </w:p>
        </w:tc>
        <w:tc>
          <w:tcPr>
            <w:tcW w:w="684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310展厅（40人）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311会议室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(25人)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F06F"/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313学术报告厅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221人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314多功能厅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50人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sym w:font="Wingdings" w:char="F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会议主题</w:t>
            </w:r>
          </w:p>
        </w:tc>
        <w:tc>
          <w:tcPr>
            <w:tcW w:w="6844" w:type="dxa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会议议程</w:t>
            </w:r>
          </w:p>
        </w:tc>
        <w:tc>
          <w:tcPr>
            <w:tcW w:w="6844" w:type="dxa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会议时间</w:t>
            </w:r>
          </w:p>
        </w:tc>
        <w:tc>
          <w:tcPr>
            <w:tcW w:w="6844" w:type="dxa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     年   月   日   时至     年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部门</w:t>
            </w:r>
            <w:bookmarkStart w:id="0" w:name="_GoBack"/>
            <w:bookmarkEnd w:id="0"/>
          </w:p>
        </w:tc>
        <w:tc>
          <w:tcPr>
            <w:tcW w:w="6844" w:type="dxa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1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参会人数</w:t>
            </w:r>
          </w:p>
        </w:tc>
        <w:tc>
          <w:tcPr>
            <w:tcW w:w="684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联系人</w:t>
            </w:r>
            <w:r>
              <w:rPr>
                <w:rFonts w:hint="eastAsia" w:asciiTheme="minorEastAsia" w:hAnsiTheme="minorEastAsia" w:cstheme="minorEastAsia"/>
                <w:b/>
                <w:sz w:val="28"/>
                <w:szCs w:val="28"/>
                <w:lang w:val="en-US" w:eastAsia="zh-CN"/>
              </w:rPr>
              <w:t>及电话</w:t>
            </w:r>
          </w:p>
        </w:tc>
        <w:tc>
          <w:tcPr>
            <w:tcW w:w="684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使用设备物品</w:t>
            </w:r>
          </w:p>
        </w:tc>
        <w:tc>
          <w:tcPr>
            <w:tcW w:w="684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申请部门</w:t>
            </w:r>
          </w:p>
        </w:tc>
        <w:tc>
          <w:tcPr>
            <w:tcW w:w="68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部门负责人签章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国教院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办公室意见</w:t>
            </w:r>
          </w:p>
        </w:tc>
        <w:tc>
          <w:tcPr>
            <w:tcW w:w="68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国教院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  <w:t>领导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意见</w:t>
            </w:r>
          </w:p>
        </w:tc>
        <w:tc>
          <w:tcPr>
            <w:tcW w:w="68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   月   日</w:t>
            </w:r>
          </w:p>
        </w:tc>
      </w:tr>
    </w:tbl>
    <w:p>
      <w:pPr>
        <w:rPr>
          <w:b/>
          <w:sz w:val="30"/>
          <w:szCs w:val="30"/>
        </w:rPr>
      </w:pPr>
    </w:p>
    <w:sectPr>
      <w:pgSz w:w="11906" w:h="16838"/>
      <w:pgMar w:top="1440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93E4145-28DB-493A-BFA4-D45D0B9273A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1FB555D-291D-408F-BA25-126C44B8A0B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A4EC74E-F225-43A6-9224-A49F153930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0C861880-671E-4930-A945-9C3D4B61A4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5ZDM0ZWNmZGE4MWJkMWQwYzgxOTYyOGNjODIzOGEifQ=="/>
  </w:docVars>
  <w:rsids>
    <w:rsidRoot w:val="00AA041F"/>
    <w:rsid w:val="00073A4B"/>
    <w:rsid w:val="00115C75"/>
    <w:rsid w:val="00172DFD"/>
    <w:rsid w:val="002F17D2"/>
    <w:rsid w:val="00444DD6"/>
    <w:rsid w:val="004D031A"/>
    <w:rsid w:val="004D4A45"/>
    <w:rsid w:val="00556600"/>
    <w:rsid w:val="0057472D"/>
    <w:rsid w:val="00623E17"/>
    <w:rsid w:val="006A3E06"/>
    <w:rsid w:val="006F37E3"/>
    <w:rsid w:val="006F4A79"/>
    <w:rsid w:val="007E61B6"/>
    <w:rsid w:val="00814D5A"/>
    <w:rsid w:val="008261F4"/>
    <w:rsid w:val="00837E4E"/>
    <w:rsid w:val="00842950"/>
    <w:rsid w:val="00A130CE"/>
    <w:rsid w:val="00AA041F"/>
    <w:rsid w:val="00B21663"/>
    <w:rsid w:val="00C32FD7"/>
    <w:rsid w:val="00CB130B"/>
    <w:rsid w:val="00D22ED9"/>
    <w:rsid w:val="00E1389C"/>
    <w:rsid w:val="13FA2357"/>
    <w:rsid w:val="260D3A3B"/>
    <w:rsid w:val="36C752AF"/>
    <w:rsid w:val="3EA00153"/>
    <w:rsid w:val="499D020B"/>
    <w:rsid w:val="6DE6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146</Words>
  <Characters>161</Characters>
  <Lines>3</Lines>
  <Paragraphs>1</Paragraphs>
  <TotalTime>0</TotalTime>
  <ScaleCrop>false</ScaleCrop>
  <LinksUpToDate>false</LinksUpToDate>
  <CharactersWithSpaces>290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2020-11-02T09:25:00Z</dcterms:created>
  <dc:creator>010003</dc:creator>
  <cp:lastModifiedBy>Anna Wang</cp:lastModifiedBy>
  <cp:lastPrinted>2020-06-22T08:13:00Z</cp:lastPrinted>
  <dcterms:modified xsi:type="dcterms:W3CDTF">2023-04-25T10:00:59Z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49EE2178446449CFBB6E12FE7EBE9ED0_13</vt:lpwstr>
  </property>
</Properties>
</file>